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52" w:rsidRDefault="00017152" w:rsidP="00017152">
      <w:pPr>
        <w:tabs>
          <w:tab w:val="center" w:pos="4677"/>
          <w:tab w:val="left" w:pos="8235"/>
        </w:tabs>
        <w:spacing w:after="0"/>
        <w:jc w:val="center"/>
        <w:rPr>
          <w:rFonts w:cs="Times New Roman"/>
          <w:b/>
          <w:sz w:val="24"/>
          <w:szCs w:val="24"/>
        </w:rPr>
      </w:pPr>
      <w:r>
        <w:rPr>
          <w:rFonts w:cs="Times New Roman"/>
          <w:b/>
          <w:sz w:val="24"/>
          <w:szCs w:val="24"/>
        </w:rPr>
        <w:t>СОВЕТ ДЕПУТАТОВ</w:t>
      </w:r>
    </w:p>
    <w:p w:rsidR="00017152" w:rsidRDefault="00017152" w:rsidP="00017152">
      <w:pPr>
        <w:spacing w:after="0"/>
        <w:jc w:val="center"/>
        <w:rPr>
          <w:rFonts w:cs="Times New Roman"/>
          <w:b/>
          <w:sz w:val="24"/>
          <w:szCs w:val="24"/>
        </w:rPr>
      </w:pPr>
      <w:r>
        <w:rPr>
          <w:rFonts w:cs="Times New Roman"/>
          <w:b/>
          <w:sz w:val="24"/>
          <w:szCs w:val="24"/>
        </w:rPr>
        <w:t>МУНИЦИПАЛЬНОГО ОБРАЗОВАНИЯ</w:t>
      </w:r>
    </w:p>
    <w:p w:rsidR="00017152" w:rsidRDefault="00017152" w:rsidP="00017152">
      <w:pPr>
        <w:spacing w:after="0"/>
        <w:jc w:val="center"/>
        <w:rPr>
          <w:rFonts w:cs="Times New Roman"/>
          <w:b/>
          <w:sz w:val="24"/>
          <w:szCs w:val="24"/>
        </w:rPr>
      </w:pPr>
      <w:r>
        <w:rPr>
          <w:rFonts w:cs="Times New Roman"/>
          <w:b/>
          <w:sz w:val="24"/>
          <w:szCs w:val="24"/>
        </w:rPr>
        <w:t>ОЗЕРСКИЙ СЕЛЬСОВЕТ</w:t>
      </w:r>
    </w:p>
    <w:p w:rsidR="00017152" w:rsidRDefault="00017152" w:rsidP="00017152">
      <w:pPr>
        <w:spacing w:after="0"/>
        <w:jc w:val="center"/>
        <w:rPr>
          <w:rFonts w:cs="Times New Roman"/>
          <w:b/>
          <w:sz w:val="24"/>
          <w:szCs w:val="24"/>
        </w:rPr>
      </w:pPr>
      <w:r>
        <w:rPr>
          <w:rFonts w:cs="Times New Roman"/>
          <w:b/>
          <w:sz w:val="24"/>
          <w:szCs w:val="24"/>
        </w:rPr>
        <w:t>ИЛЕКСКОГО МУНИЦИПАЛЬНОГО РАЙОНА</w:t>
      </w:r>
    </w:p>
    <w:p w:rsidR="00017152" w:rsidRDefault="00017152" w:rsidP="00017152">
      <w:pPr>
        <w:spacing w:after="0"/>
        <w:jc w:val="center"/>
        <w:rPr>
          <w:rFonts w:cs="Times New Roman"/>
          <w:b/>
          <w:sz w:val="24"/>
          <w:szCs w:val="24"/>
        </w:rPr>
      </w:pPr>
      <w:r>
        <w:rPr>
          <w:rFonts w:cs="Times New Roman"/>
          <w:b/>
          <w:sz w:val="24"/>
          <w:szCs w:val="24"/>
        </w:rPr>
        <w:t>ОРЕНБУРГСКОЙ ОБЛАСТИ</w:t>
      </w:r>
    </w:p>
    <w:p w:rsidR="00017152" w:rsidRDefault="00017152" w:rsidP="00017152">
      <w:pPr>
        <w:spacing w:after="0"/>
        <w:jc w:val="center"/>
        <w:rPr>
          <w:rFonts w:cs="Times New Roman"/>
          <w:b/>
          <w:sz w:val="24"/>
          <w:szCs w:val="24"/>
        </w:rPr>
      </w:pPr>
      <w:r>
        <w:rPr>
          <w:rFonts w:cs="Times New Roman"/>
          <w:b/>
          <w:sz w:val="24"/>
          <w:szCs w:val="24"/>
        </w:rPr>
        <w:t>ЧЕТВЕРТОГО  СОЗЫВА</w:t>
      </w:r>
    </w:p>
    <w:p w:rsidR="00017152" w:rsidRDefault="00017152" w:rsidP="00017152">
      <w:pPr>
        <w:jc w:val="center"/>
        <w:rPr>
          <w:rFonts w:ascii="Arial" w:hAnsi="Arial" w:cs="Arial"/>
          <w:b/>
          <w:sz w:val="24"/>
          <w:szCs w:val="24"/>
        </w:rPr>
      </w:pPr>
    </w:p>
    <w:p w:rsidR="00017152" w:rsidRDefault="00017152" w:rsidP="00017152">
      <w:pPr>
        <w:jc w:val="center"/>
        <w:rPr>
          <w:rFonts w:cs="Times New Roman"/>
          <w:b/>
          <w:spacing w:val="60"/>
          <w:sz w:val="24"/>
          <w:szCs w:val="24"/>
        </w:rPr>
      </w:pPr>
      <w:r>
        <w:rPr>
          <w:rFonts w:cs="Times New Roman"/>
          <w:b/>
          <w:spacing w:val="60"/>
          <w:sz w:val="24"/>
          <w:szCs w:val="24"/>
        </w:rPr>
        <w:t>РЕШЕНИЕ</w:t>
      </w:r>
    </w:p>
    <w:p w:rsidR="00017152" w:rsidRDefault="00017152" w:rsidP="00017152">
      <w:pPr>
        <w:pStyle w:val="ConsPlusTitle"/>
      </w:pPr>
    </w:p>
    <w:p w:rsidR="00017152" w:rsidRDefault="00017152" w:rsidP="00017152">
      <w:pPr>
        <w:pStyle w:val="ConsPlusTitle"/>
      </w:pPr>
      <w:r>
        <w:t xml:space="preserve">22.06.2021 г.                                    с. Озерки                                               № 41 </w:t>
      </w:r>
    </w:p>
    <w:p w:rsidR="00017152" w:rsidRDefault="00017152" w:rsidP="00FB6323">
      <w:pPr>
        <w:spacing w:after="0"/>
        <w:jc w:val="center"/>
        <w:rPr>
          <w:szCs w:val="28"/>
        </w:rPr>
      </w:pPr>
    </w:p>
    <w:p w:rsidR="00FB6323" w:rsidRPr="00C50D70" w:rsidRDefault="00FB6323" w:rsidP="00FB6323">
      <w:pPr>
        <w:spacing w:after="0"/>
        <w:jc w:val="center"/>
        <w:rPr>
          <w:szCs w:val="28"/>
        </w:rPr>
      </w:pPr>
      <w:r w:rsidRPr="00A16135">
        <w:rPr>
          <w:szCs w:val="28"/>
        </w:rPr>
        <w:t xml:space="preserve">О внесении изменений в Устав муниципального образования </w:t>
      </w:r>
      <w:r>
        <w:rPr>
          <w:szCs w:val="28"/>
        </w:rPr>
        <w:t>Озерский</w:t>
      </w:r>
      <w:r w:rsidRPr="00A16135">
        <w:rPr>
          <w:szCs w:val="28"/>
        </w:rPr>
        <w:t xml:space="preserve"> сельсовет </w:t>
      </w:r>
      <w:proofErr w:type="spellStart"/>
      <w:r w:rsidRPr="00A16135">
        <w:rPr>
          <w:szCs w:val="28"/>
        </w:rPr>
        <w:t>Илекского</w:t>
      </w:r>
      <w:proofErr w:type="spellEnd"/>
      <w:r w:rsidRPr="00A16135">
        <w:rPr>
          <w:szCs w:val="28"/>
        </w:rPr>
        <w:t xml:space="preserve"> района Оренбургской области</w:t>
      </w:r>
      <w:r>
        <w:rPr>
          <w:szCs w:val="28"/>
        </w:rPr>
        <w:t>,</w:t>
      </w:r>
      <w:r w:rsidRPr="00C50D70">
        <w:rPr>
          <w:b/>
          <w:szCs w:val="28"/>
        </w:rPr>
        <w:t xml:space="preserve"> </w:t>
      </w:r>
      <w:r w:rsidRPr="00C50D70">
        <w:rPr>
          <w:szCs w:val="28"/>
        </w:rPr>
        <w:t xml:space="preserve">принятый решением Совета депутатов от 20.09.2018г. №112 </w:t>
      </w:r>
    </w:p>
    <w:p w:rsidR="00FB6323" w:rsidRPr="00A16135" w:rsidRDefault="00FB6323" w:rsidP="00FB6323">
      <w:pPr>
        <w:spacing w:after="0"/>
        <w:ind w:firstLine="709"/>
        <w:jc w:val="both"/>
        <w:rPr>
          <w:rFonts w:cs="Times New Roman"/>
          <w:szCs w:val="28"/>
          <w:shd w:val="clear" w:color="auto" w:fill="FFFFFF"/>
        </w:rPr>
      </w:pPr>
    </w:p>
    <w:p w:rsidR="00171336" w:rsidRDefault="00FB6323" w:rsidP="00FB6323">
      <w:pPr>
        <w:spacing w:after="0"/>
        <w:ind w:firstLine="709"/>
        <w:jc w:val="both"/>
        <w:rPr>
          <w:szCs w:val="28"/>
        </w:rPr>
      </w:pPr>
      <w:proofErr w:type="gramStart"/>
      <w:r w:rsidRPr="00A16135">
        <w:rPr>
          <w:szCs w:val="28"/>
        </w:rPr>
        <w:t>Согласно статье 44 Федерального закона от 06.10.2003 № 131-ФЗ «Об общих принципах организации местного самоуправления в Российской Федерации», Федеральному закону от 21.07.2005 № 97-ФЗ «О государственной регистрации Уставов муниципальных образований» и в</w:t>
      </w:r>
      <w:r w:rsidRPr="00A16135">
        <w:rPr>
          <w:rFonts w:cs="Times New Roman"/>
          <w:szCs w:val="28"/>
          <w:shd w:val="clear" w:color="auto" w:fill="FFFFFF"/>
        </w:rPr>
        <w:t xml:space="preserve">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w:t>
      </w:r>
      <w:r w:rsidRPr="00A16135">
        <w:t>Законом Оренбургской области от 26.05.2020 № 2266/607-V</w:t>
      </w:r>
      <w:r w:rsidRPr="00A16135">
        <w:rPr>
          <w:rFonts w:cs="Times New Roman"/>
          <w:szCs w:val="28"/>
          <w:shd w:val="clear" w:color="auto" w:fill="FFFFFF"/>
        </w:rPr>
        <w:t>I-ОЗ «О</w:t>
      </w:r>
      <w:proofErr w:type="gramEnd"/>
      <w:r w:rsidRPr="00A16135">
        <w:rPr>
          <w:rFonts w:cs="Times New Roman"/>
          <w:szCs w:val="28"/>
          <w:shd w:val="clear" w:color="auto" w:fill="FFFFFF"/>
        </w:rPr>
        <w:t xml:space="preserve"> </w:t>
      </w:r>
      <w:proofErr w:type="gramStart"/>
      <w:r w:rsidRPr="00A16135">
        <w:rPr>
          <w:rFonts w:cs="Times New Roman"/>
          <w:szCs w:val="28"/>
          <w:shd w:val="clear" w:color="auto" w:fill="FFFFFF"/>
        </w:rPr>
        <w:t>внесении</w:t>
      </w:r>
      <w:proofErr w:type="gramEnd"/>
      <w:r w:rsidRPr="00A16135">
        <w:rPr>
          <w:rFonts w:cs="Times New Roman"/>
          <w:szCs w:val="28"/>
          <w:shd w:val="clear" w:color="auto" w:fill="FFFFFF"/>
        </w:rPr>
        <w:t xml:space="preserve"> изменений в отдельные законодательные акты Оренбургской области»</w:t>
      </w:r>
      <w:r w:rsidRPr="00A16135">
        <w:rPr>
          <w:szCs w:val="28"/>
        </w:rPr>
        <w:t xml:space="preserve"> Совет депутатов муниципального образования </w:t>
      </w:r>
      <w:r>
        <w:rPr>
          <w:szCs w:val="28"/>
        </w:rPr>
        <w:t>Озерский</w:t>
      </w:r>
      <w:r w:rsidRPr="00A16135">
        <w:rPr>
          <w:szCs w:val="28"/>
        </w:rPr>
        <w:t xml:space="preserve"> сельсовет </w:t>
      </w:r>
      <w:proofErr w:type="spellStart"/>
      <w:r w:rsidRPr="00A16135">
        <w:rPr>
          <w:szCs w:val="28"/>
        </w:rPr>
        <w:t>Илекского</w:t>
      </w:r>
      <w:proofErr w:type="spellEnd"/>
      <w:r w:rsidRPr="00A16135">
        <w:rPr>
          <w:szCs w:val="28"/>
        </w:rPr>
        <w:t xml:space="preserve"> района Оренбургской области</w:t>
      </w:r>
    </w:p>
    <w:p w:rsidR="00FB6323" w:rsidRPr="00A16135" w:rsidRDefault="00FB6323" w:rsidP="00171336">
      <w:pPr>
        <w:tabs>
          <w:tab w:val="left" w:pos="4530"/>
        </w:tabs>
        <w:spacing w:after="0"/>
        <w:ind w:firstLine="709"/>
        <w:jc w:val="both"/>
        <w:rPr>
          <w:szCs w:val="28"/>
        </w:rPr>
      </w:pPr>
      <w:r w:rsidRPr="00A16135">
        <w:rPr>
          <w:szCs w:val="28"/>
        </w:rPr>
        <w:t xml:space="preserve">  </w:t>
      </w:r>
      <w:r w:rsidR="00171336">
        <w:rPr>
          <w:szCs w:val="28"/>
        </w:rPr>
        <w:t xml:space="preserve">                                         Совет депутатов</w:t>
      </w:r>
    </w:p>
    <w:p w:rsidR="00FB6323" w:rsidRPr="00A16135" w:rsidRDefault="00FB6323" w:rsidP="00FB6323">
      <w:pPr>
        <w:spacing w:after="0"/>
        <w:ind w:firstLine="709"/>
        <w:jc w:val="center"/>
        <w:rPr>
          <w:rFonts w:cs="Times New Roman"/>
          <w:szCs w:val="28"/>
        </w:rPr>
      </w:pPr>
      <w:proofErr w:type="gramStart"/>
      <w:r w:rsidRPr="00A16135">
        <w:rPr>
          <w:szCs w:val="28"/>
        </w:rPr>
        <w:t>Р</w:t>
      </w:r>
      <w:proofErr w:type="gramEnd"/>
      <w:r w:rsidRPr="00A16135">
        <w:rPr>
          <w:szCs w:val="28"/>
        </w:rPr>
        <w:t xml:space="preserve"> Е Ш И Л :</w:t>
      </w:r>
    </w:p>
    <w:p w:rsidR="00FB6323" w:rsidRPr="00A16135" w:rsidRDefault="00FB6323" w:rsidP="00FB6323">
      <w:pPr>
        <w:ind w:firstLine="709"/>
        <w:jc w:val="both"/>
        <w:rPr>
          <w:szCs w:val="28"/>
        </w:rPr>
      </w:pPr>
      <w:r w:rsidRPr="00A16135">
        <w:rPr>
          <w:szCs w:val="28"/>
        </w:rPr>
        <w:t xml:space="preserve">1. Внести изменения в Устав муниципального образования </w:t>
      </w:r>
      <w:r>
        <w:rPr>
          <w:szCs w:val="28"/>
        </w:rPr>
        <w:t>Озерский</w:t>
      </w:r>
      <w:r w:rsidRPr="00A16135">
        <w:rPr>
          <w:szCs w:val="28"/>
        </w:rPr>
        <w:t xml:space="preserve"> сельсовет </w:t>
      </w:r>
      <w:proofErr w:type="spellStart"/>
      <w:r w:rsidRPr="00A16135">
        <w:rPr>
          <w:szCs w:val="28"/>
        </w:rPr>
        <w:t>Илекского</w:t>
      </w:r>
      <w:proofErr w:type="spellEnd"/>
      <w:r w:rsidRPr="00A16135">
        <w:rPr>
          <w:szCs w:val="28"/>
        </w:rPr>
        <w:t xml:space="preserve"> района Оренбургской области согласно приложению. </w:t>
      </w:r>
    </w:p>
    <w:p w:rsidR="00FB6323" w:rsidRPr="00A16135" w:rsidRDefault="00FB6323" w:rsidP="00FB6323">
      <w:pPr>
        <w:autoSpaceDE w:val="0"/>
        <w:autoSpaceDN w:val="0"/>
        <w:adjustRightInd w:val="0"/>
        <w:ind w:firstLine="709"/>
        <w:jc w:val="both"/>
        <w:rPr>
          <w:szCs w:val="28"/>
        </w:rPr>
      </w:pPr>
      <w:r w:rsidRPr="00A16135">
        <w:rPr>
          <w:szCs w:val="28"/>
        </w:rPr>
        <w:t xml:space="preserve">2. Главе муниципального образования </w:t>
      </w:r>
      <w:r>
        <w:rPr>
          <w:szCs w:val="28"/>
        </w:rPr>
        <w:t>Озерский</w:t>
      </w:r>
      <w:r w:rsidRPr="00A16135">
        <w:rPr>
          <w:szCs w:val="28"/>
        </w:rPr>
        <w:t xml:space="preserve"> сельсовет </w:t>
      </w:r>
      <w:proofErr w:type="spellStart"/>
      <w:r w:rsidRPr="00A16135">
        <w:rPr>
          <w:szCs w:val="28"/>
        </w:rPr>
        <w:t>Илекского</w:t>
      </w:r>
      <w:proofErr w:type="spellEnd"/>
      <w:r w:rsidRPr="00A16135">
        <w:rPr>
          <w:szCs w:val="28"/>
        </w:rPr>
        <w:t xml:space="preserve"> района Оренбургской области </w:t>
      </w:r>
      <w:proofErr w:type="spellStart"/>
      <w:r>
        <w:rPr>
          <w:szCs w:val="28"/>
        </w:rPr>
        <w:t>Исмаковой</w:t>
      </w:r>
      <w:proofErr w:type="spellEnd"/>
      <w:r>
        <w:rPr>
          <w:szCs w:val="28"/>
        </w:rPr>
        <w:t xml:space="preserve"> </w:t>
      </w:r>
      <w:proofErr w:type="spellStart"/>
      <w:r>
        <w:rPr>
          <w:szCs w:val="28"/>
        </w:rPr>
        <w:t>Мадине</w:t>
      </w:r>
      <w:proofErr w:type="spellEnd"/>
      <w:r>
        <w:rPr>
          <w:szCs w:val="28"/>
        </w:rPr>
        <w:t xml:space="preserve"> </w:t>
      </w:r>
      <w:proofErr w:type="spellStart"/>
      <w:r>
        <w:rPr>
          <w:szCs w:val="28"/>
        </w:rPr>
        <w:t>Равильевне</w:t>
      </w:r>
      <w:proofErr w:type="spellEnd"/>
      <w:r w:rsidRPr="00A16135">
        <w:rPr>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FB6323" w:rsidRPr="00A16135" w:rsidRDefault="00FB6323" w:rsidP="00FB6323">
      <w:pPr>
        <w:autoSpaceDE w:val="0"/>
        <w:autoSpaceDN w:val="0"/>
        <w:adjustRightInd w:val="0"/>
        <w:ind w:firstLine="540"/>
        <w:jc w:val="both"/>
        <w:rPr>
          <w:szCs w:val="28"/>
        </w:rPr>
      </w:pPr>
      <w:r w:rsidRPr="00A16135">
        <w:rPr>
          <w:szCs w:val="28"/>
        </w:rPr>
        <w:t xml:space="preserve">3. Глава муниципального образования </w:t>
      </w:r>
      <w:r>
        <w:rPr>
          <w:szCs w:val="28"/>
        </w:rPr>
        <w:t>Озерский</w:t>
      </w:r>
      <w:r w:rsidRPr="00A16135">
        <w:rPr>
          <w:szCs w:val="28"/>
        </w:rPr>
        <w:t xml:space="preserve"> сельсовет </w:t>
      </w:r>
      <w:proofErr w:type="spellStart"/>
      <w:r w:rsidRPr="00A16135">
        <w:rPr>
          <w:szCs w:val="28"/>
        </w:rPr>
        <w:t>Илекского</w:t>
      </w:r>
      <w:proofErr w:type="spellEnd"/>
      <w:r w:rsidRPr="00A16135">
        <w:rPr>
          <w:szCs w:val="28"/>
        </w:rPr>
        <w:t xml:space="preserve"> района Оренбургской области </w:t>
      </w:r>
      <w:proofErr w:type="spellStart"/>
      <w:r>
        <w:rPr>
          <w:szCs w:val="28"/>
        </w:rPr>
        <w:t>Исмакова</w:t>
      </w:r>
      <w:proofErr w:type="spellEnd"/>
      <w:r>
        <w:rPr>
          <w:szCs w:val="28"/>
        </w:rPr>
        <w:t xml:space="preserve"> </w:t>
      </w:r>
      <w:proofErr w:type="spellStart"/>
      <w:r>
        <w:rPr>
          <w:szCs w:val="28"/>
        </w:rPr>
        <w:t>Мадина</w:t>
      </w:r>
      <w:proofErr w:type="spellEnd"/>
      <w:r>
        <w:rPr>
          <w:szCs w:val="28"/>
        </w:rPr>
        <w:t xml:space="preserve"> </w:t>
      </w:r>
      <w:proofErr w:type="spellStart"/>
      <w:r>
        <w:rPr>
          <w:szCs w:val="28"/>
        </w:rPr>
        <w:t>Равильевна</w:t>
      </w:r>
      <w:proofErr w:type="spellEnd"/>
      <w:r w:rsidRPr="00A16135">
        <w:rPr>
          <w:szCs w:val="28"/>
        </w:rPr>
        <w:t xml:space="preserve"> обязан</w:t>
      </w:r>
      <w:r>
        <w:rPr>
          <w:szCs w:val="28"/>
        </w:rPr>
        <w:t>а</w:t>
      </w:r>
      <w:r w:rsidRPr="00A16135">
        <w:rPr>
          <w:szCs w:val="28"/>
        </w:rPr>
        <w:t xml:space="preserve"> </w:t>
      </w:r>
      <w:r>
        <w:rPr>
          <w:szCs w:val="28"/>
        </w:rPr>
        <w:t>официально опубликовать</w:t>
      </w:r>
      <w:r w:rsidRPr="00A16135">
        <w:rPr>
          <w:szCs w:val="28"/>
        </w:rPr>
        <w:t xml:space="preserve"> зарегистрированное решение </w:t>
      </w:r>
      <w:proofErr w:type="gramStart"/>
      <w:r w:rsidRPr="00A16135">
        <w:rPr>
          <w:szCs w:val="28"/>
        </w:rPr>
        <w:t xml:space="preserve">о внесении изменений в </w:t>
      </w:r>
      <w:r>
        <w:rPr>
          <w:szCs w:val="28"/>
        </w:rPr>
        <w:t>У</w:t>
      </w:r>
      <w:r w:rsidRPr="00A16135">
        <w:rPr>
          <w:szCs w:val="28"/>
        </w:rPr>
        <w:t>став муниципального образования в течение семи дней со дня его поступления из Управления</w:t>
      </w:r>
      <w:proofErr w:type="gramEnd"/>
      <w:r w:rsidRPr="00A16135">
        <w:rPr>
          <w:szCs w:val="28"/>
        </w:rPr>
        <w:t xml:space="preserve"> Министерства юстиции РФ по Оренбургской области. </w:t>
      </w:r>
    </w:p>
    <w:p w:rsidR="00FB6323" w:rsidRPr="00A16135" w:rsidRDefault="00FB6323" w:rsidP="00FB6323">
      <w:pPr>
        <w:autoSpaceDE w:val="0"/>
        <w:autoSpaceDN w:val="0"/>
        <w:adjustRightInd w:val="0"/>
        <w:ind w:firstLine="540"/>
        <w:jc w:val="both"/>
        <w:rPr>
          <w:szCs w:val="28"/>
        </w:rPr>
      </w:pPr>
      <w:r w:rsidRPr="00A16135">
        <w:rPr>
          <w:szCs w:val="28"/>
        </w:rPr>
        <w:lastRenderedPageBreak/>
        <w:t xml:space="preserve">4. Направить сведения </w:t>
      </w:r>
      <w:proofErr w:type="gramStart"/>
      <w:r w:rsidRPr="00A16135">
        <w:rPr>
          <w:szCs w:val="28"/>
        </w:rPr>
        <w:t xml:space="preserve">об </w:t>
      </w:r>
      <w:r>
        <w:rPr>
          <w:szCs w:val="28"/>
        </w:rPr>
        <w:t>официальном опубликовании</w:t>
      </w:r>
      <w:r w:rsidRPr="00A16135">
        <w:rPr>
          <w:szCs w:val="28"/>
        </w:rPr>
        <w:t xml:space="preserve"> решения о внесении изменений в Устав в Управление Минюста России по Оренбургской области</w:t>
      </w:r>
      <w:proofErr w:type="gramEnd"/>
      <w:r w:rsidRPr="00A16135">
        <w:rPr>
          <w:szCs w:val="28"/>
        </w:rPr>
        <w:t xml:space="preserve"> в течение 10 дней после дня его </w:t>
      </w:r>
      <w:r>
        <w:rPr>
          <w:szCs w:val="28"/>
        </w:rPr>
        <w:t>официального опубликования</w:t>
      </w:r>
      <w:r w:rsidRPr="00A16135">
        <w:rPr>
          <w:szCs w:val="28"/>
        </w:rPr>
        <w:t>.</w:t>
      </w:r>
    </w:p>
    <w:p w:rsidR="00FB6323" w:rsidRPr="00A16135" w:rsidRDefault="00FB6323" w:rsidP="00FB6323">
      <w:pPr>
        <w:autoSpaceDE w:val="0"/>
        <w:autoSpaceDN w:val="0"/>
        <w:adjustRightInd w:val="0"/>
        <w:ind w:firstLine="540"/>
        <w:jc w:val="both"/>
        <w:rPr>
          <w:szCs w:val="28"/>
        </w:rPr>
      </w:pPr>
      <w:r w:rsidRPr="00A16135">
        <w:rPr>
          <w:szCs w:val="28"/>
        </w:rPr>
        <w:t xml:space="preserve">5. Настоящее решение вступает в силу после его государственной регистрации и официального опубликования в Вестнике </w:t>
      </w:r>
      <w:r>
        <w:rPr>
          <w:szCs w:val="28"/>
        </w:rPr>
        <w:t>Озерского</w:t>
      </w:r>
      <w:r w:rsidRPr="00A16135">
        <w:rPr>
          <w:szCs w:val="28"/>
        </w:rPr>
        <w:t xml:space="preserve"> сельсовета.</w:t>
      </w:r>
    </w:p>
    <w:p w:rsidR="00FB6323" w:rsidRDefault="00FB6323" w:rsidP="00FB6323">
      <w:pPr>
        <w:shd w:val="clear" w:color="auto" w:fill="FFFFFF"/>
        <w:tabs>
          <w:tab w:val="left" w:pos="1022"/>
          <w:tab w:val="left" w:pos="1418"/>
        </w:tabs>
        <w:spacing w:after="0"/>
        <w:ind w:left="7" w:right="7"/>
        <w:jc w:val="both"/>
        <w:rPr>
          <w:szCs w:val="28"/>
        </w:rPr>
      </w:pPr>
      <w:r>
        <w:rPr>
          <w:szCs w:val="28"/>
        </w:rPr>
        <w:t xml:space="preserve">       </w:t>
      </w:r>
      <w:r w:rsidRPr="00A16135">
        <w:rPr>
          <w:szCs w:val="28"/>
        </w:rPr>
        <w:t xml:space="preserve">6. </w:t>
      </w:r>
      <w:proofErr w:type="gramStart"/>
      <w:r w:rsidRPr="00A16135">
        <w:rPr>
          <w:szCs w:val="28"/>
        </w:rPr>
        <w:t>Контроль за</w:t>
      </w:r>
      <w:proofErr w:type="gramEnd"/>
      <w:r w:rsidRPr="00A16135">
        <w:rPr>
          <w:szCs w:val="28"/>
        </w:rPr>
        <w:t xml:space="preserve"> исполнением настоящего решения возложить на </w:t>
      </w:r>
      <w:r>
        <w:rPr>
          <w:szCs w:val="28"/>
        </w:rPr>
        <w:t xml:space="preserve">постоянную комиссию по образованию, здравоохранению, социальной политике, правопорядку (председатель </w:t>
      </w:r>
      <w:proofErr w:type="spellStart"/>
      <w:r>
        <w:rPr>
          <w:szCs w:val="28"/>
        </w:rPr>
        <w:t>Мухарамов</w:t>
      </w:r>
      <w:proofErr w:type="spellEnd"/>
      <w:r>
        <w:rPr>
          <w:szCs w:val="28"/>
        </w:rPr>
        <w:t xml:space="preserve"> Р.Х.).</w:t>
      </w:r>
    </w:p>
    <w:p w:rsidR="00FB6323" w:rsidRDefault="00FB6323" w:rsidP="00FB6323">
      <w:pPr>
        <w:shd w:val="clear" w:color="auto" w:fill="FFFFFF"/>
        <w:ind w:right="29"/>
        <w:jc w:val="both"/>
        <w:rPr>
          <w:szCs w:val="28"/>
        </w:rPr>
      </w:pPr>
    </w:p>
    <w:p w:rsidR="00FB6323" w:rsidRDefault="00FB6323" w:rsidP="00FB6323">
      <w:pPr>
        <w:shd w:val="clear" w:color="auto" w:fill="FFFFFF"/>
        <w:ind w:right="29"/>
        <w:jc w:val="both"/>
        <w:rPr>
          <w:szCs w:val="28"/>
        </w:rPr>
      </w:pPr>
    </w:p>
    <w:p w:rsidR="00FB6323" w:rsidRDefault="00FB6323" w:rsidP="00FB6323">
      <w:pPr>
        <w:shd w:val="clear" w:color="auto" w:fill="FFFFFF"/>
        <w:tabs>
          <w:tab w:val="left" w:pos="7574"/>
        </w:tabs>
        <w:spacing w:after="0"/>
        <w:rPr>
          <w:spacing w:val="-1"/>
          <w:szCs w:val="28"/>
        </w:rPr>
      </w:pPr>
      <w:r>
        <w:rPr>
          <w:spacing w:val="-1"/>
          <w:szCs w:val="28"/>
        </w:rPr>
        <w:t xml:space="preserve">Председатель Совета депутатов                                                       </w:t>
      </w:r>
      <w:proofErr w:type="spellStart"/>
      <w:r>
        <w:rPr>
          <w:spacing w:val="-1"/>
          <w:szCs w:val="28"/>
        </w:rPr>
        <w:t>Р.Х.Галькиева</w:t>
      </w:r>
      <w:proofErr w:type="spellEnd"/>
      <w:r>
        <w:rPr>
          <w:spacing w:val="-1"/>
          <w:szCs w:val="28"/>
        </w:rPr>
        <w:t xml:space="preserve"> </w:t>
      </w:r>
    </w:p>
    <w:p w:rsidR="00FB6323" w:rsidRDefault="00FB6323" w:rsidP="00FB6323">
      <w:pPr>
        <w:shd w:val="clear" w:color="auto" w:fill="FFFFFF"/>
        <w:spacing w:line="322" w:lineRule="exact"/>
        <w:ind w:right="29"/>
        <w:jc w:val="both"/>
        <w:rPr>
          <w:szCs w:val="28"/>
        </w:rPr>
      </w:pPr>
    </w:p>
    <w:p w:rsidR="00FB6323" w:rsidRPr="00A16135" w:rsidRDefault="00FB6323" w:rsidP="00FB6323">
      <w:pPr>
        <w:shd w:val="clear" w:color="auto" w:fill="FFFFFF"/>
        <w:spacing w:line="322" w:lineRule="exact"/>
        <w:ind w:right="29"/>
        <w:jc w:val="both"/>
        <w:rPr>
          <w:szCs w:val="28"/>
          <w:u w:val="single"/>
        </w:rPr>
      </w:pPr>
      <w:r w:rsidRPr="00A16135">
        <w:rPr>
          <w:szCs w:val="28"/>
        </w:rPr>
        <w:t xml:space="preserve">Глава муниципального образования                                   </w:t>
      </w:r>
      <w:r>
        <w:rPr>
          <w:szCs w:val="28"/>
        </w:rPr>
        <w:t xml:space="preserve">      </w:t>
      </w:r>
      <w:r w:rsidRPr="00A16135">
        <w:rPr>
          <w:szCs w:val="28"/>
        </w:rPr>
        <w:t xml:space="preserve">    </w:t>
      </w:r>
      <w:r>
        <w:rPr>
          <w:szCs w:val="28"/>
        </w:rPr>
        <w:t xml:space="preserve">М.Р. </w:t>
      </w:r>
      <w:proofErr w:type="spellStart"/>
      <w:r>
        <w:rPr>
          <w:szCs w:val="28"/>
        </w:rPr>
        <w:t>Исмакова</w:t>
      </w:r>
      <w:proofErr w:type="spellEnd"/>
    </w:p>
    <w:p w:rsidR="00FB6323" w:rsidRPr="00A16135" w:rsidRDefault="00FB6323" w:rsidP="00FB6323">
      <w:pPr>
        <w:shd w:val="clear" w:color="auto" w:fill="FFFFFF"/>
        <w:spacing w:line="322" w:lineRule="exact"/>
        <w:ind w:right="29"/>
        <w:jc w:val="both"/>
        <w:rPr>
          <w:szCs w:val="28"/>
          <w:u w:val="single"/>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FB6323" w:rsidRDefault="00FB6323" w:rsidP="00FB6323">
      <w:pPr>
        <w:spacing w:line="259" w:lineRule="auto"/>
        <w:rPr>
          <w:szCs w:val="28"/>
        </w:rPr>
      </w:pPr>
    </w:p>
    <w:p w:rsidR="00571A81" w:rsidRDefault="00571A81" w:rsidP="00FB6323">
      <w:pPr>
        <w:spacing w:after="0"/>
        <w:rPr>
          <w:szCs w:val="28"/>
        </w:rPr>
      </w:pPr>
    </w:p>
    <w:p w:rsidR="00571A81" w:rsidRDefault="00571A81" w:rsidP="00FB6323">
      <w:pPr>
        <w:spacing w:after="0"/>
        <w:rPr>
          <w:szCs w:val="28"/>
        </w:rPr>
      </w:pPr>
    </w:p>
    <w:p w:rsidR="00FB6323" w:rsidRPr="00A16135" w:rsidRDefault="00FB6323" w:rsidP="00FB6323">
      <w:pPr>
        <w:spacing w:after="0"/>
        <w:rPr>
          <w:szCs w:val="28"/>
        </w:rPr>
      </w:pPr>
      <w:r>
        <w:rPr>
          <w:szCs w:val="28"/>
        </w:rPr>
        <w:lastRenderedPageBreak/>
        <w:t xml:space="preserve">                                                                                 </w:t>
      </w:r>
      <w:r w:rsidRPr="00A16135">
        <w:rPr>
          <w:szCs w:val="28"/>
        </w:rPr>
        <w:t>Приложение</w:t>
      </w:r>
    </w:p>
    <w:p w:rsidR="00FB6323" w:rsidRPr="00A16135" w:rsidRDefault="00017152" w:rsidP="00017152">
      <w:pPr>
        <w:tabs>
          <w:tab w:val="center" w:pos="4677"/>
          <w:tab w:val="right" w:pos="9355"/>
        </w:tabs>
        <w:spacing w:after="0"/>
        <w:rPr>
          <w:szCs w:val="28"/>
        </w:rPr>
      </w:pPr>
      <w:r>
        <w:rPr>
          <w:szCs w:val="28"/>
        </w:rPr>
        <w:tab/>
        <w:t xml:space="preserve">                                                                               </w:t>
      </w:r>
      <w:r w:rsidR="00FB6323" w:rsidRPr="00A16135">
        <w:rPr>
          <w:szCs w:val="28"/>
        </w:rPr>
        <w:t>к решению Совета депутатов</w:t>
      </w:r>
    </w:p>
    <w:p w:rsidR="00FB6323" w:rsidRPr="00A16135" w:rsidRDefault="00017152" w:rsidP="00017152">
      <w:pPr>
        <w:tabs>
          <w:tab w:val="center" w:pos="4677"/>
          <w:tab w:val="right" w:pos="9355"/>
        </w:tabs>
        <w:spacing w:after="0"/>
        <w:rPr>
          <w:szCs w:val="28"/>
        </w:rPr>
      </w:pPr>
      <w:r>
        <w:rPr>
          <w:szCs w:val="28"/>
        </w:rPr>
        <w:tab/>
        <w:t xml:space="preserve">                                                                                </w:t>
      </w:r>
      <w:r w:rsidR="00FB6323" w:rsidRPr="00A16135">
        <w:rPr>
          <w:szCs w:val="28"/>
        </w:rPr>
        <w:t>муниципального образования</w:t>
      </w:r>
    </w:p>
    <w:p w:rsidR="00017152" w:rsidRDefault="00FB6323" w:rsidP="00FB6323">
      <w:pPr>
        <w:spacing w:after="0"/>
        <w:jc w:val="right"/>
        <w:rPr>
          <w:szCs w:val="28"/>
        </w:rPr>
      </w:pPr>
      <w:r>
        <w:rPr>
          <w:szCs w:val="28"/>
        </w:rPr>
        <w:t>Озерский</w:t>
      </w:r>
      <w:r w:rsidRPr="00A16135">
        <w:rPr>
          <w:szCs w:val="28"/>
        </w:rPr>
        <w:t xml:space="preserve"> сельсовет</w:t>
      </w:r>
      <w:r>
        <w:rPr>
          <w:szCs w:val="28"/>
        </w:rPr>
        <w:t xml:space="preserve"> </w:t>
      </w:r>
      <w:proofErr w:type="spellStart"/>
      <w:r w:rsidRPr="00A16135">
        <w:rPr>
          <w:szCs w:val="28"/>
        </w:rPr>
        <w:t>Илекского</w:t>
      </w:r>
      <w:proofErr w:type="spellEnd"/>
      <w:r w:rsidRPr="00A16135">
        <w:rPr>
          <w:szCs w:val="28"/>
        </w:rPr>
        <w:t xml:space="preserve"> </w:t>
      </w:r>
      <w:r w:rsidRPr="00A16135">
        <w:rPr>
          <w:szCs w:val="28"/>
        </w:rPr>
        <w:br/>
      </w:r>
      <w:r w:rsidR="00017152" w:rsidRPr="00A16135">
        <w:rPr>
          <w:szCs w:val="28"/>
        </w:rPr>
        <w:t xml:space="preserve">района </w:t>
      </w:r>
      <w:r w:rsidR="00017152">
        <w:rPr>
          <w:szCs w:val="28"/>
        </w:rPr>
        <w:t xml:space="preserve">Оренбургской области </w:t>
      </w:r>
    </w:p>
    <w:p w:rsidR="00FB6323" w:rsidRPr="00A16135" w:rsidRDefault="00017152" w:rsidP="00017152">
      <w:pPr>
        <w:spacing w:after="0"/>
        <w:jc w:val="center"/>
        <w:rPr>
          <w:szCs w:val="28"/>
        </w:rPr>
      </w:pPr>
      <w:r>
        <w:rPr>
          <w:szCs w:val="28"/>
        </w:rPr>
        <w:t xml:space="preserve">                                                               о</w:t>
      </w:r>
      <w:r w:rsidR="00FB6323" w:rsidRPr="00A16135">
        <w:rPr>
          <w:szCs w:val="28"/>
        </w:rPr>
        <w:t>т</w:t>
      </w:r>
      <w:r>
        <w:rPr>
          <w:szCs w:val="28"/>
        </w:rPr>
        <w:t xml:space="preserve"> 22.06.2021 г. </w:t>
      </w:r>
      <w:r w:rsidR="00FB6323" w:rsidRPr="00A16135">
        <w:rPr>
          <w:szCs w:val="28"/>
        </w:rPr>
        <w:t>№</w:t>
      </w:r>
      <w:r>
        <w:rPr>
          <w:szCs w:val="28"/>
        </w:rPr>
        <w:t xml:space="preserve"> 41</w:t>
      </w:r>
    </w:p>
    <w:p w:rsidR="00FB6323" w:rsidRPr="00A16135" w:rsidRDefault="00FB6323" w:rsidP="00FB6323">
      <w:pPr>
        <w:ind w:right="-55"/>
        <w:jc w:val="both"/>
        <w:rPr>
          <w:szCs w:val="28"/>
        </w:rPr>
      </w:pPr>
    </w:p>
    <w:p w:rsidR="00FB6323" w:rsidRPr="00A16135" w:rsidRDefault="00FB6323" w:rsidP="00017152">
      <w:pPr>
        <w:spacing w:after="0"/>
        <w:jc w:val="center"/>
        <w:rPr>
          <w:szCs w:val="28"/>
        </w:rPr>
      </w:pPr>
      <w:r w:rsidRPr="00A16135">
        <w:rPr>
          <w:szCs w:val="28"/>
        </w:rPr>
        <w:t xml:space="preserve">Изменения </w:t>
      </w:r>
    </w:p>
    <w:p w:rsidR="00FB6323" w:rsidRDefault="00FB6323" w:rsidP="00017152">
      <w:pPr>
        <w:spacing w:after="0"/>
        <w:jc w:val="center"/>
        <w:rPr>
          <w:szCs w:val="28"/>
        </w:rPr>
      </w:pPr>
      <w:r w:rsidRPr="00A16135">
        <w:rPr>
          <w:szCs w:val="28"/>
        </w:rPr>
        <w:t xml:space="preserve">в Устав муниципального образования </w:t>
      </w:r>
      <w:r>
        <w:rPr>
          <w:szCs w:val="28"/>
        </w:rPr>
        <w:t>Озерский</w:t>
      </w:r>
      <w:r w:rsidRPr="00A16135">
        <w:rPr>
          <w:szCs w:val="28"/>
        </w:rPr>
        <w:t xml:space="preserve"> сельсовет </w:t>
      </w:r>
      <w:r w:rsidRPr="00A16135">
        <w:rPr>
          <w:szCs w:val="28"/>
        </w:rPr>
        <w:br/>
      </w:r>
      <w:proofErr w:type="spellStart"/>
      <w:r w:rsidRPr="00A16135">
        <w:rPr>
          <w:szCs w:val="28"/>
        </w:rPr>
        <w:t>Илекского</w:t>
      </w:r>
      <w:proofErr w:type="spellEnd"/>
      <w:r w:rsidRPr="00A16135">
        <w:rPr>
          <w:szCs w:val="28"/>
        </w:rPr>
        <w:t xml:space="preserve"> района Оренбургской области</w:t>
      </w:r>
    </w:p>
    <w:p w:rsidR="00017152" w:rsidRPr="00A16135" w:rsidRDefault="00017152" w:rsidP="00017152">
      <w:pPr>
        <w:spacing w:after="0"/>
        <w:jc w:val="center"/>
        <w:rPr>
          <w:rFonts w:cs="Times New Roman"/>
          <w:szCs w:val="28"/>
          <w:shd w:val="clear" w:color="auto" w:fill="FFFFFF"/>
        </w:rPr>
      </w:pPr>
    </w:p>
    <w:p w:rsidR="00FB6323" w:rsidRPr="00A16135" w:rsidRDefault="00FB6323" w:rsidP="00FB6323">
      <w:pPr>
        <w:spacing w:after="0"/>
        <w:ind w:firstLine="709"/>
        <w:jc w:val="both"/>
        <w:rPr>
          <w:rFonts w:cs="Times New Roman"/>
          <w:szCs w:val="28"/>
        </w:rPr>
      </w:pPr>
      <w:r w:rsidRPr="00A16135">
        <w:rPr>
          <w:rFonts w:cs="Times New Roman"/>
          <w:b/>
          <w:bCs/>
          <w:szCs w:val="28"/>
        </w:rPr>
        <w:t>1)</w:t>
      </w:r>
      <w:r w:rsidRPr="00A16135">
        <w:rPr>
          <w:rFonts w:cs="Times New Roman"/>
          <w:szCs w:val="28"/>
        </w:rPr>
        <w:t xml:space="preserve"> Часть 2 статьи 5 «Вопросы местного значения» дополнить пунктами 16, 17 следующего содержания:</w:t>
      </w:r>
    </w:p>
    <w:p w:rsidR="00FB6323" w:rsidRPr="00A16135" w:rsidRDefault="00FB6323" w:rsidP="00FB6323">
      <w:pPr>
        <w:pStyle w:val="s1"/>
        <w:shd w:val="clear" w:color="auto" w:fill="FFFFFF"/>
        <w:spacing w:before="0" w:beforeAutospacing="0" w:after="0" w:afterAutospacing="0"/>
        <w:ind w:firstLine="709"/>
        <w:jc w:val="both"/>
        <w:rPr>
          <w:sz w:val="28"/>
          <w:szCs w:val="28"/>
        </w:rPr>
      </w:pPr>
      <w:r>
        <w:rPr>
          <w:sz w:val="28"/>
          <w:szCs w:val="28"/>
        </w:rPr>
        <w:t>«</w:t>
      </w:r>
      <w:r w:rsidRPr="00A16135">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B6323" w:rsidRPr="00A16135" w:rsidRDefault="00FB6323" w:rsidP="00FB6323">
      <w:pPr>
        <w:pStyle w:val="s1"/>
        <w:shd w:val="clear" w:color="auto" w:fill="FFFFFF"/>
        <w:spacing w:before="0" w:beforeAutospacing="0" w:after="0" w:afterAutospacing="0"/>
        <w:ind w:firstLine="709"/>
        <w:jc w:val="both"/>
        <w:rPr>
          <w:sz w:val="28"/>
          <w:szCs w:val="28"/>
        </w:rPr>
      </w:pPr>
      <w:r w:rsidRPr="00A16135">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16135">
        <w:rPr>
          <w:sz w:val="28"/>
          <w:szCs w:val="28"/>
        </w:rPr>
        <w:t>.</w:t>
      </w:r>
      <w:r>
        <w:rPr>
          <w:sz w:val="28"/>
          <w:szCs w:val="28"/>
        </w:rPr>
        <w:t>»;</w:t>
      </w:r>
      <w:proofErr w:type="gramEnd"/>
    </w:p>
    <w:p w:rsidR="00FB6323" w:rsidRPr="00A16135" w:rsidRDefault="00FB6323" w:rsidP="00FB6323">
      <w:pPr>
        <w:spacing w:after="0"/>
        <w:ind w:firstLine="708"/>
        <w:jc w:val="both"/>
        <w:rPr>
          <w:rFonts w:cs="Times New Roman"/>
          <w:szCs w:val="28"/>
          <w:shd w:val="clear" w:color="auto" w:fill="FFFFFF"/>
        </w:rPr>
      </w:pPr>
      <w:r w:rsidRPr="00A16135">
        <w:rPr>
          <w:rFonts w:cs="Times New Roman"/>
          <w:b/>
          <w:bCs/>
          <w:szCs w:val="28"/>
          <w:shd w:val="clear" w:color="auto" w:fill="FFFFFF"/>
        </w:rPr>
        <w:t>2)</w:t>
      </w:r>
      <w:r w:rsidRPr="00A16135">
        <w:rPr>
          <w:rFonts w:cs="Times New Roman"/>
          <w:szCs w:val="28"/>
          <w:shd w:val="clear" w:color="auto" w:fill="FFFFFF"/>
        </w:rPr>
        <w:t xml:space="preserve"> Статью 1</w:t>
      </w:r>
      <w:r>
        <w:rPr>
          <w:rFonts w:cs="Times New Roman"/>
          <w:szCs w:val="28"/>
          <w:shd w:val="clear" w:color="auto" w:fill="FFFFFF"/>
        </w:rPr>
        <w:t>3</w:t>
      </w:r>
      <w:r w:rsidRPr="00A16135">
        <w:rPr>
          <w:rFonts w:cs="Times New Roman"/>
          <w:szCs w:val="28"/>
          <w:shd w:val="clear" w:color="auto" w:fill="FFFFFF"/>
        </w:rPr>
        <w:t xml:space="preserve"> «</w:t>
      </w:r>
      <w:r w:rsidRPr="00A16135">
        <w:rPr>
          <w:rFonts w:cs="Times New Roman"/>
          <w:b/>
          <w:bCs/>
          <w:szCs w:val="28"/>
          <w:shd w:val="clear" w:color="auto" w:fill="FFFFFF"/>
        </w:rPr>
        <w:t>Территориальное общественное самоуправление»</w:t>
      </w:r>
      <w:r w:rsidRPr="00A16135">
        <w:rPr>
          <w:rFonts w:cs="Times New Roman"/>
          <w:szCs w:val="28"/>
          <w:shd w:val="clear" w:color="auto" w:fill="FFFFFF"/>
        </w:rPr>
        <w:t xml:space="preserve"> дополнить частью 6.1:</w:t>
      </w:r>
    </w:p>
    <w:p w:rsidR="00FB6323" w:rsidRPr="00A16135" w:rsidRDefault="00FB6323" w:rsidP="00FB6323">
      <w:pPr>
        <w:spacing w:after="0"/>
        <w:ind w:firstLine="708"/>
        <w:jc w:val="both"/>
        <w:rPr>
          <w:rFonts w:cs="Times New Roman"/>
          <w:szCs w:val="28"/>
          <w:shd w:val="clear" w:color="auto" w:fill="FFFFFF"/>
        </w:rPr>
      </w:pPr>
      <w:r>
        <w:rPr>
          <w:rFonts w:cs="Times New Roman"/>
          <w:szCs w:val="28"/>
          <w:shd w:val="clear" w:color="auto" w:fill="FFFFFF"/>
        </w:rPr>
        <w:t>«</w:t>
      </w:r>
      <w:r w:rsidRPr="00A16135">
        <w:rPr>
          <w:rFonts w:cs="Times New Roman"/>
          <w:szCs w:val="28"/>
          <w:shd w:val="clear" w:color="auto" w:fill="FFFFFF"/>
        </w:rPr>
        <w:t>6.1. Органы территориального общественного самоуправления могут выдвигать инициативный проект в качестве инициаторов проекта</w:t>
      </w:r>
      <w:proofErr w:type="gramStart"/>
      <w:r w:rsidRPr="00A16135">
        <w:rPr>
          <w:rFonts w:cs="Times New Roman"/>
          <w:szCs w:val="28"/>
          <w:shd w:val="clear" w:color="auto" w:fill="FFFFFF"/>
        </w:rPr>
        <w:t>.</w:t>
      </w:r>
      <w:r>
        <w:rPr>
          <w:rFonts w:cs="Times New Roman"/>
          <w:szCs w:val="28"/>
          <w:shd w:val="clear" w:color="auto" w:fill="FFFFFF"/>
        </w:rPr>
        <w:t>»;</w:t>
      </w:r>
      <w:proofErr w:type="gramEnd"/>
    </w:p>
    <w:p w:rsidR="00FB6323" w:rsidRPr="00A16135" w:rsidRDefault="00FB6323" w:rsidP="00FB6323">
      <w:pPr>
        <w:pStyle w:val="s1"/>
        <w:shd w:val="clear" w:color="auto" w:fill="FFFFFF"/>
        <w:spacing w:before="0" w:beforeAutospacing="0" w:after="0" w:afterAutospacing="0"/>
        <w:ind w:firstLine="708"/>
        <w:jc w:val="both"/>
        <w:rPr>
          <w:b/>
          <w:bCs/>
          <w:sz w:val="28"/>
          <w:szCs w:val="28"/>
        </w:rPr>
      </w:pPr>
      <w:r w:rsidRPr="00A16135">
        <w:rPr>
          <w:b/>
          <w:bCs/>
          <w:sz w:val="28"/>
          <w:szCs w:val="28"/>
        </w:rPr>
        <w:t>3)</w:t>
      </w:r>
      <w:r w:rsidRPr="00A16135">
        <w:rPr>
          <w:sz w:val="28"/>
          <w:szCs w:val="28"/>
        </w:rPr>
        <w:t xml:space="preserve"> Дополнить главу </w:t>
      </w:r>
      <w:r w:rsidRPr="00A16135">
        <w:rPr>
          <w:sz w:val="28"/>
          <w:szCs w:val="28"/>
          <w:lang w:val="en-US"/>
        </w:rPr>
        <w:t>III</w:t>
      </w:r>
      <w:r w:rsidRPr="00A16135">
        <w:rPr>
          <w:sz w:val="28"/>
          <w:szCs w:val="28"/>
        </w:rPr>
        <w:t xml:space="preserve"> Устава статьей 13.1 «</w:t>
      </w:r>
      <w:r w:rsidRPr="00A16135">
        <w:rPr>
          <w:b/>
          <w:bCs/>
          <w:sz w:val="28"/>
          <w:szCs w:val="28"/>
        </w:rPr>
        <w:t>Инициативные проекты»</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b/>
          <w:bCs/>
          <w:sz w:val="28"/>
          <w:szCs w:val="28"/>
        </w:rPr>
        <w:t>«Статья 13.1. Инициативные проекты</w:t>
      </w:r>
    </w:p>
    <w:p w:rsidR="00FB6323" w:rsidRPr="00A16135" w:rsidRDefault="00FB6323" w:rsidP="00FB6323">
      <w:pPr>
        <w:spacing w:after="0"/>
        <w:ind w:firstLine="709"/>
        <w:jc w:val="both"/>
        <w:rPr>
          <w:rFonts w:cs="Times New Roman"/>
          <w:szCs w:val="28"/>
          <w:shd w:val="clear" w:color="auto" w:fill="FFFFFF"/>
        </w:rPr>
      </w:pPr>
      <w:r w:rsidRPr="00A16135">
        <w:rPr>
          <w:rFonts w:cs="Times New Roman"/>
          <w:szCs w:val="28"/>
          <w:shd w:val="clear" w:color="auto" w:fill="FFFFFF"/>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16135">
        <w:rPr>
          <w:rFonts w:cs="Times New Roman"/>
          <w:szCs w:val="28"/>
          <w:shd w:val="clear" w:color="auto" w:fill="FFFFFF"/>
        </w:rPr>
        <w:t>решения</w:t>
      </w:r>
      <w:proofErr w:type="gramEnd"/>
      <w:r w:rsidRPr="00A16135">
        <w:rPr>
          <w:rFonts w:cs="Times New Roman"/>
          <w:szCs w:val="28"/>
          <w:shd w:val="clear" w:color="auto" w:fill="FFFFFF"/>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B6323" w:rsidRPr="00A16135" w:rsidRDefault="00FB6323" w:rsidP="00FB6323">
      <w:pPr>
        <w:spacing w:after="0"/>
        <w:ind w:firstLine="709"/>
        <w:jc w:val="both"/>
        <w:rPr>
          <w:rFonts w:cs="Times New Roman"/>
          <w:szCs w:val="28"/>
        </w:rPr>
      </w:pPr>
      <w:r w:rsidRPr="00A16135">
        <w:rPr>
          <w:rFonts w:cs="Times New Roman"/>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w:t>
      </w:r>
      <w:r w:rsidRPr="00A16135">
        <w:rPr>
          <w:rFonts w:cs="Times New Roman"/>
          <w:szCs w:val="28"/>
        </w:rPr>
        <w:lastRenderedPageBreak/>
        <w:t>предоставлено также иным лицам, осуществляющим деятельность на территории соответствующего муниципального образования.</w:t>
      </w:r>
    </w:p>
    <w:p w:rsidR="00FB6323" w:rsidRPr="00A16135" w:rsidRDefault="00FB6323" w:rsidP="00FB6323">
      <w:pPr>
        <w:spacing w:after="0"/>
        <w:ind w:firstLine="709"/>
        <w:jc w:val="both"/>
        <w:rPr>
          <w:rFonts w:cs="Times New Roman"/>
          <w:szCs w:val="28"/>
        </w:rPr>
      </w:pPr>
      <w:r w:rsidRPr="00A16135">
        <w:rPr>
          <w:rFonts w:cs="Times New Roman"/>
          <w:szCs w:val="28"/>
          <w:shd w:val="clear" w:color="auto" w:fill="FFFFFF"/>
        </w:rPr>
        <w:t>3. Инициативный проект должен содержать сведения, предусмотренные Федеральным законом от 06.10.2003 № 131-ФЗ «Об общих принципах организации местного самоуправления в Российской Федерации».</w:t>
      </w:r>
    </w:p>
    <w:p w:rsidR="00FB6323" w:rsidRPr="00A16135" w:rsidRDefault="00FB6323" w:rsidP="00FB6323">
      <w:pPr>
        <w:spacing w:after="0"/>
        <w:ind w:firstLine="709"/>
        <w:jc w:val="both"/>
        <w:rPr>
          <w:rFonts w:cs="Times New Roman"/>
          <w:szCs w:val="28"/>
        </w:rPr>
      </w:pPr>
      <w:r w:rsidRPr="00A16135">
        <w:rPr>
          <w:rFonts w:cs="Times New Roman"/>
          <w:szCs w:val="28"/>
          <w:shd w:val="clear" w:color="auto" w:fill="FFFFFF"/>
        </w:rPr>
        <w:t>4. </w:t>
      </w:r>
      <w:proofErr w:type="gramStart"/>
      <w:r w:rsidRPr="00A16135">
        <w:rPr>
          <w:rFonts w:cs="Times New Roman"/>
          <w:szCs w:val="28"/>
          <w:shd w:val="clear" w:color="auto" w:fill="FFFFFF"/>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A16135">
        <w:rPr>
          <w:rFonts w:cs="Times New Roman"/>
          <w:szCs w:val="28"/>
          <w:shd w:val="clear" w:color="auto" w:fill="FFFFFF"/>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B6323" w:rsidRPr="00A16135" w:rsidRDefault="00FB6323" w:rsidP="00FB6323">
      <w:pPr>
        <w:pStyle w:val="a3"/>
        <w:spacing w:after="0"/>
        <w:ind w:left="0" w:firstLine="709"/>
        <w:jc w:val="both"/>
        <w:rPr>
          <w:rFonts w:cs="Times New Roman"/>
          <w:szCs w:val="28"/>
          <w:shd w:val="clear" w:color="auto" w:fill="FFFFFF"/>
        </w:rPr>
      </w:pPr>
      <w:r w:rsidRPr="00A16135">
        <w:rPr>
          <w:rFonts w:cs="Times New Roman"/>
          <w:szCs w:val="28"/>
          <w:shd w:val="clear" w:color="auto" w:fill="FFFFFF"/>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B6323" w:rsidRPr="00A16135" w:rsidRDefault="00FB6323" w:rsidP="00FB6323">
      <w:pPr>
        <w:pStyle w:val="a3"/>
        <w:spacing w:after="0"/>
        <w:ind w:left="0" w:firstLine="709"/>
        <w:jc w:val="both"/>
        <w:rPr>
          <w:rFonts w:cs="Times New Roman"/>
          <w:szCs w:val="28"/>
          <w:shd w:val="clear" w:color="auto" w:fill="FFFFFF"/>
        </w:rPr>
      </w:pPr>
      <w:r w:rsidRPr="00A16135">
        <w:rPr>
          <w:rFonts w:cs="Times New Roman"/>
          <w:szCs w:val="28"/>
          <w:shd w:val="clear" w:color="auto" w:fill="FFFFFF"/>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B6323" w:rsidRPr="00A16135" w:rsidRDefault="00FB6323" w:rsidP="00FB6323">
      <w:pPr>
        <w:pStyle w:val="a3"/>
        <w:spacing w:after="0"/>
        <w:ind w:left="0" w:firstLine="709"/>
        <w:jc w:val="both"/>
        <w:rPr>
          <w:rFonts w:cs="Times New Roman"/>
          <w:szCs w:val="28"/>
          <w:shd w:val="clear" w:color="auto" w:fill="FFFFFF"/>
        </w:rPr>
      </w:pPr>
      <w:r w:rsidRPr="00A16135">
        <w:rPr>
          <w:rFonts w:cs="Times New Roman"/>
          <w:szCs w:val="28"/>
          <w:shd w:val="clear" w:color="auto" w:fill="FFFFFF"/>
        </w:rPr>
        <w:t>5. Информация о внесении инициативного проекта в местную администрацию подлежит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A16135">
        <w:rPr>
          <w:rFonts w:cs="Times New Roman"/>
          <w:szCs w:val="28"/>
          <w:shd w:val="clear" w:color="auto" w:fill="FFFFFF"/>
        </w:rPr>
        <w:t>,</w:t>
      </w:r>
      <w:proofErr w:type="gramEnd"/>
      <w:r w:rsidRPr="00A16135">
        <w:rPr>
          <w:rFonts w:cs="Times New Roman"/>
          <w:szCs w:val="28"/>
          <w:shd w:val="clear" w:color="auto" w:fill="FFFFF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A16135">
        <w:rPr>
          <w:rFonts w:cs="Times New Roman"/>
          <w:szCs w:val="28"/>
          <w:shd w:val="clear" w:color="auto" w:fill="FFFFFF"/>
        </w:rPr>
        <w:t>Илекского</w:t>
      </w:r>
      <w:proofErr w:type="spellEnd"/>
      <w:r w:rsidRPr="00A16135">
        <w:rPr>
          <w:rFonts w:cs="Times New Roman"/>
          <w:szCs w:val="28"/>
          <w:shd w:val="clear" w:color="auto" w:fill="FFFFFF"/>
        </w:rPr>
        <w:t xml:space="preserve"> района. В сельском населенном пункте указанная информация может доводиться до сведения граждан старостой сельского населенного пункта.</w:t>
      </w:r>
    </w:p>
    <w:p w:rsidR="00FB6323" w:rsidRPr="00A16135" w:rsidRDefault="00FB6323" w:rsidP="00FB6323">
      <w:pPr>
        <w:pStyle w:val="a3"/>
        <w:spacing w:after="0"/>
        <w:ind w:left="0" w:firstLine="709"/>
        <w:jc w:val="both"/>
        <w:rPr>
          <w:rFonts w:cs="Times New Roman"/>
          <w:szCs w:val="28"/>
          <w:shd w:val="clear" w:color="auto" w:fill="FFFFFF"/>
        </w:rPr>
      </w:pPr>
      <w:r w:rsidRPr="00A16135">
        <w:rPr>
          <w:rFonts w:cs="Times New Roman"/>
          <w:szCs w:val="28"/>
        </w:rPr>
        <w:t>6.</w:t>
      </w:r>
      <w:r w:rsidRPr="00A16135">
        <w:rPr>
          <w:rFonts w:cs="Times New Roman"/>
          <w:szCs w:val="28"/>
          <w:shd w:val="clear" w:color="auto" w:fill="FFFFFF"/>
        </w:rPr>
        <w:t xml:space="preserve">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FB6323" w:rsidRPr="00A16135" w:rsidRDefault="00FB6323" w:rsidP="00FB6323">
      <w:pPr>
        <w:pStyle w:val="s1"/>
        <w:shd w:val="clear" w:color="auto" w:fill="FFFFFF"/>
        <w:spacing w:before="0" w:beforeAutospacing="0" w:after="0" w:afterAutospacing="0"/>
        <w:ind w:firstLine="708"/>
        <w:jc w:val="both"/>
        <w:rPr>
          <w:sz w:val="28"/>
          <w:szCs w:val="28"/>
          <w:shd w:val="clear" w:color="auto" w:fill="FFFFFF"/>
        </w:rPr>
      </w:pPr>
      <w:r w:rsidRPr="00A16135">
        <w:rPr>
          <w:sz w:val="28"/>
          <w:szCs w:val="28"/>
          <w:shd w:val="clear" w:color="auto" w:fill="FFFFFF"/>
        </w:rPr>
        <w:t xml:space="preserve">7. </w:t>
      </w:r>
      <w:proofErr w:type="gramStart"/>
      <w:r w:rsidRPr="00A16135">
        <w:rPr>
          <w:sz w:val="28"/>
          <w:szCs w:val="28"/>
          <w:shd w:val="clear" w:color="auto" w:fill="FFFFFF"/>
        </w:rPr>
        <w:t>Местная администрация вправе, а в случае, предусмотренном пунктом 5 части 7 статьи 26.1</w:t>
      </w:r>
      <w:r w:rsidRPr="00A16135">
        <w:rPr>
          <w:sz w:val="28"/>
          <w:szCs w:val="28"/>
        </w:rPr>
        <w:t xml:space="preserve"> Федерального закона от 06.10.2003 № 131-ФЗ «Об общих принципах организации местного самоуправления в Российской Федерации»</w:t>
      </w:r>
      <w:r w:rsidRPr="00A16135">
        <w:rPr>
          <w:sz w:val="28"/>
          <w:szCs w:val="28"/>
          <w:shd w:val="clear" w:color="auto" w:fill="FFFFFF"/>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FB6323" w:rsidRPr="00A16135" w:rsidRDefault="00FB6323" w:rsidP="00FB6323">
      <w:pPr>
        <w:pStyle w:val="s1"/>
        <w:shd w:val="clear" w:color="auto" w:fill="FFFFFF"/>
        <w:spacing w:before="0" w:beforeAutospacing="0" w:after="0" w:afterAutospacing="0"/>
        <w:ind w:firstLine="708"/>
        <w:jc w:val="both"/>
        <w:rPr>
          <w:sz w:val="28"/>
          <w:szCs w:val="28"/>
          <w:shd w:val="clear" w:color="auto" w:fill="FFFFFF"/>
        </w:rPr>
      </w:pPr>
      <w:r w:rsidRPr="00A16135">
        <w:rPr>
          <w:sz w:val="28"/>
          <w:szCs w:val="28"/>
          <w:shd w:val="clear" w:color="auto" w:fill="FFFFFF"/>
        </w:rPr>
        <w:t>8.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FB6323" w:rsidRPr="00A16135" w:rsidRDefault="00FB6323" w:rsidP="00FB6323">
      <w:pPr>
        <w:pStyle w:val="s1"/>
        <w:shd w:val="clear" w:color="auto" w:fill="FFFFFF"/>
        <w:spacing w:before="0" w:beforeAutospacing="0" w:after="0" w:afterAutospacing="0"/>
        <w:ind w:firstLine="708"/>
        <w:jc w:val="both"/>
        <w:rPr>
          <w:sz w:val="28"/>
          <w:szCs w:val="28"/>
          <w:shd w:val="clear" w:color="auto" w:fill="FFFFFF"/>
        </w:rPr>
      </w:pPr>
      <w:r w:rsidRPr="00A16135">
        <w:rPr>
          <w:sz w:val="28"/>
          <w:szCs w:val="28"/>
          <w:shd w:val="clear" w:color="auto" w:fill="FFFFFF"/>
        </w:rPr>
        <w:t xml:space="preserve">9. </w:t>
      </w:r>
      <w:proofErr w:type="gramStart"/>
      <w:r w:rsidRPr="00A16135">
        <w:rPr>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Оренбургской</w:t>
      </w:r>
      <w:proofErr w:type="gramEnd"/>
      <w:r w:rsidRPr="00A16135">
        <w:rPr>
          <w:sz w:val="28"/>
          <w:szCs w:val="28"/>
          <w:shd w:val="clear" w:color="auto" w:fill="FFFFFF"/>
        </w:rPr>
        <w:t xml:space="preserve"> области. В этом случае требования частей 3, 6, 7, 8, 9, 11 и 12 статьи 26.1</w:t>
      </w:r>
      <w:r w:rsidRPr="00A16135">
        <w:rPr>
          <w:sz w:val="28"/>
          <w:szCs w:val="28"/>
        </w:rPr>
        <w:t xml:space="preserve"> Федерального закона от 06.10.2003 № 131-ФЗ «Об общих принципах организации местного самоуправления в Российской Федерации» </w:t>
      </w:r>
      <w:r w:rsidRPr="00A16135">
        <w:rPr>
          <w:sz w:val="28"/>
          <w:szCs w:val="28"/>
          <w:shd w:val="clear" w:color="auto" w:fill="FFFFFF"/>
        </w:rPr>
        <w:t>не применяются.</w:t>
      </w:r>
    </w:p>
    <w:p w:rsidR="00FB6323" w:rsidRPr="00A16135" w:rsidRDefault="00FB6323" w:rsidP="00FB6323">
      <w:pPr>
        <w:pStyle w:val="s1"/>
        <w:shd w:val="clear" w:color="auto" w:fill="FFFFFF"/>
        <w:spacing w:before="0" w:beforeAutospacing="0" w:after="0" w:afterAutospacing="0"/>
        <w:ind w:firstLine="708"/>
        <w:jc w:val="both"/>
        <w:rPr>
          <w:sz w:val="28"/>
          <w:szCs w:val="28"/>
          <w:shd w:val="clear" w:color="auto" w:fill="FFFFFF"/>
        </w:rPr>
      </w:pPr>
      <w:r w:rsidRPr="00A16135">
        <w:rPr>
          <w:sz w:val="28"/>
          <w:szCs w:val="28"/>
          <w:shd w:val="clear" w:color="auto" w:fill="FFFFFF"/>
        </w:rPr>
        <w:t>10. В случае</w:t>
      </w:r>
      <w:proofErr w:type="gramStart"/>
      <w:r w:rsidRPr="00A16135">
        <w:rPr>
          <w:sz w:val="28"/>
          <w:szCs w:val="28"/>
          <w:shd w:val="clear" w:color="auto" w:fill="FFFFFF"/>
        </w:rPr>
        <w:t>,</w:t>
      </w:r>
      <w:proofErr w:type="gramEnd"/>
      <w:r w:rsidRPr="00A16135">
        <w:rPr>
          <w:sz w:val="28"/>
          <w:szCs w:val="28"/>
          <w:shd w:val="clear" w:color="auto" w:fill="FFFFFF"/>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B6323" w:rsidRPr="00A16135" w:rsidRDefault="00FB6323" w:rsidP="00FB6323">
      <w:pPr>
        <w:pStyle w:val="s1"/>
        <w:shd w:val="clear" w:color="auto" w:fill="FFFFFF"/>
        <w:spacing w:before="0" w:beforeAutospacing="0" w:after="0" w:afterAutospacing="0"/>
        <w:ind w:firstLine="708"/>
        <w:jc w:val="both"/>
        <w:rPr>
          <w:sz w:val="28"/>
          <w:szCs w:val="28"/>
          <w:shd w:val="clear" w:color="auto" w:fill="FFFFFF"/>
        </w:rPr>
      </w:pPr>
      <w:r w:rsidRPr="00A16135">
        <w:rPr>
          <w:sz w:val="28"/>
          <w:szCs w:val="28"/>
          <w:shd w:val="clear" w:color="auto" w:fill="FFFFFF"/>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w:t>
      </w:r>
      <w:r w:rsidRPr="00A16135">
        <w:rPr>
          <w:sz w:val="28"/>
          <w:szCs w:val="28"/>
          <w:shd w:val="clear" w:color="auto" w:fill="FFFFFF"/>
        </w:rPr>
        <w:lastRenderedPageBreak/>
        <w:t>участия в рассмотрении коллегиальным органом (комиссией) инициативных проектов и изложения своих позиций по ним.</w:t>
      </w:r>
    </w:p>
    <w:p w:rsidR="00FB6323" w:rsidRPr="00A16135" w:rsidRDefault="00FB6323" w:rsidP="00FB6323">
      <w:pPr>
        <w:pStyle w:val="s1"/>
        <w:shd w:val="clear" w:color="auto" w:fill="FFFFFF"/>
        <w:spacing w:before="0" w:beforeAutospacing="0" w:after="0" w:afterAutospacing="0"/>
        <w:ind w:firstLine="708"/>
        <w:jc w:val="both"/>
        <w:rPr>
          <w:sz w:val="28"/>
          <w:szCs w:val="28"/>
          <w:shd w:val="clear" w:color="auto" w:fill="FFFFFF"/>
        </w:rPr>
      </w:pPr>
      <w:r w:rsidRPr="00A16135">
        <w:rPr>
          <w:sz w:val="28"/>
          <w:szCs w:val="28"/>
          <w:shd w:val="clear" w:color="auto" w:fill="FFFFFF"/>
        </w:rPr>
        <w:t xml:space="preserve">12.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16135">
        <w:rPr>
          <w:sz w:val="28"/>
          <w:szCs w:val="28"/>
          <w:shd w:val="clear" w:color="auto" w:fill="FFFFFF"/>
        </w:rPr>
        <w:t>контроль за</w:t>
      </w:r>
      <w:proofErr w:type="gramEnd"/>
      <w:r w:rsidRPr="00A16135">
        <w:rPr>
          <w:sz w:val="28"/>
          <w:szCs w:val="28"/>
          <w:shd w:val="clear" w:color="auto" w:fill="FFFFFF"/>
        </w:rPr>
        <w:t xml:space="preserve"> реализацией инициативного проекта в формах, не противоречащих законодательству Российской Федерации.</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shd w:val="clear" w:color="auto" w:fill="FFFFFF"/>
        </w:rPr>
        <w:t>13.</w:t>
      </w:r>
      <w:r w:rsidRPr="00A16135">
        <w:rPr>
          <w:sz w:val="28"/>
          <w:szCs w:val="28"/>
        </w:rPr>
        <w:t xml:space="preserve">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A16135">
        <w:rPr>
          <w:sz w:val="28"/>
          <w:szCs w:val="28"/>
        </w:rPr>
        <w:t>,</w:t>
      </w:r>
      <w:proofErr w:type="gramEnd"/>
      <w:r w:rsidRPr="00A16135">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A16135">
        <w:rPr>
          <w:sz w:val="28"/>
          <w:szCs w:val="28"/>
        </w:rPr>
        <w:t>Илекского</w:t>
      </w:r>
      <w:proofErr w:type="spellEnd"/>
      <w:r w:rsidRPr="00A16135">
        <w:rPr>
          <w:sz w:val="28"/>
          <w:szCs w:val="28"/>
        </w:rPr>
        <w:t xml:space="preserve">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A16135">
        <w:rPr>
          <w:sz w:val="28"/>
          <w:szCs w:val="28"/>
        </w:rPr>
        <w:t>.</w:t>
      </w:r>
      <w:r>
        <w:rPr>
          <w:sz w:val="28"/>
          <w:szCs w:val="28"/>
        </w:rPr>
        <w:t>»;</w:t>
      </w:r>
      <w:proofErr w:type="gramEnd"/>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b/>
          <w:bCs/>
          <w:sz w:val="28"/>
          <w:szCs w:val="28"/>
        </w:rPr>
        <w:t xml:space="preserve">4) </w:t>
      </w:r>
      <w:r w:rsidRPr="00A16135">
        <w:rPr>
          <w:sz w:val="28"/>
          <w:szCs w:val="28"/>
        </w:rPr>
        <w:t>Часть 1 статьи 1</w:t>
      </w:r>
      <w:r>
        <w:rPr>
          <w:sz w:val="28"/>
          <w:szCs w:val="28"/>
        </w:rPr>
        <w:t>5</w:t>
      </w:r>
      <w:r w:rsidRPr="00A16135">
        <w:rPr>
          <w:sz w:val="28"/>
          <w:szCs w:val="28"/>
        </w:rPr>
        <w:t xml:space="preserve"> «</w:t>
      </w:r>
      <w:r w:rsidRPr="00A16135">
        <w:rPr>
          <w:b/>
          <w:bCs/>
          <w:sz w:val="28"/>
          <w:szCs w:val="28"/>
        </w:rPr>
        <w:t>Собрание граждан</w:t>
      </w:r>
      <w:r>
        <w:rPr>
          <w:b/>
          <w:bCs/>
          <w:sz w:val="28"/>
          <w:szCs w:val="28"/>
        </w:rPr>
        <w:t>»</w:t>
      </w:r>
      <w:r w:rsidRPr="00A16135">
        <w:rPr>
          <w:b/>
          <w:bCs/>
          <w:sz w:val="28"/>
          <w:szCs w:val="28"/>
        </w:rPr>
        <w:t xml:space="preserve"> </w:t>
      </w:r>
      <w:r w:rsidRPr="008243CA">
        <w:rPr>
          <w:bCs/>
          <w:sz w:val="28"/>
          <w:szCs w:val="28"/>
        </w:rPr>
        <w:t>изложить</w:t>
      </w:r>
      <w:r w:rsidRPr="00A16135">
        <w:rPr>
          <w:b/>
          <w:bCs/>
          <w:sz w:val="28"/>
          <w:szCs w:val="28"/>
        </w:rPr>
        <w:t xml:space="preserve"> </w:t>
      </w:r>
      <w:r w:rsidRPr="00A16135">
        <w:rPr>
          <w:sz w:val="28"/>
          <w:szCs w:val="28"/>
        </w:rPr>
        <w:t>в новой редакции:</w:t>
      </w:r>
    </w:p>
    <w:p w:rsidR="00FB6323" w:rsidRPr="00A16135" w:rsidRDefault="00FB6323" w:rsidP="00FB6323">
      <w:pPr>
        <w:tabs>
          <w:tab w:val="left" w:pos="1077"/>
        </w:tabs>
        <w:spacing w:after="0"/>
        <w:ind w:firstLine="708"/>
        <w:jc w:val="both"/>
        <w:rPr>
          <w:rFonts w:cs="Times New Roman"/>
          <w:szCs w:val="28"/>
          <w:shd w:val="clear" w:color="auto" w:fill="FFFFFF"/>
        </w:rPr>
      </w:pPr>
      <w:r>
        <w:rPr>
          <w:rFonts w:cs="Times New Roman"/>
          <w:szCs w:val="28"/>
        </w:rPr>
        <w:t>«</w:t>
      </w:r>
      <w:r w:rsidRPr="00A16135">
        <w:rPr>
          <w:rFonts w:cs="Times New Roman"/>
          <w:szCs w:val="28"/>
        </w:rPr>
        <w:t>1.</w:t>
      </w:r>
      <w:r w:rsidRPr="00A16135">
        <w:rPr>
          <w:rFonts w:cs="Times New Roman"/>
          <w:szCs w:val="28"/>
          <w:shd w:val="clear" w:color="auto" w:fill="FFFFFF"/>
        </w:rPr>
        <w:t>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A16135">
        <w:rPr>
          <w:rFonts w:cs="Times New Roman"/>
          <w:szCs w:val="28"/>
          <w:shd w:val="clear" w:color="auto" w:fill="FFFFFF"/>
        </w:rPr>
        <w:t>.</w:t>
      </w:r>
      <w:r>
        <w:rPr>
          <w:rFonts w:cs="Times New Roman"/>
          <w:szCs w:val="28"/>
          <w:shd w:val="clear" w:color="auto" w:fill="FFFFFF"/>
        </w:rPr>
        <w:t>»;</w:t>
      </w:r>
      <w:proofErr w:type="gramEnd"/>
    </w:p>
    <w:p w:rsidR="00FB6323" w:rsidRPr="00A16135" w:rsidRDefault="00FB6323" w:rsidP="00FB6323">
      <w:pPr>
        <w:tabs>
          <w:tab w:val="left" w:pos="1077"/>
        </w:tabs>
        <w:spacing w:after="0"/>
        <w:ind w:firstLine="708"/>
        <w:jc w:val="both"/>
        <w:rPr>
          <w:rFonts w:cs="Times New Roman"/>
          <w:szCs w:val="28"/>
        </w:rPr>
      </w:pPr>
      <w:r w:rsidRPr="00A16135">
        <w:rPr>
          <w:rFonts w:cs="Times New Roman"/>
          <w:b/>
          <w:bCs/>
          <w:szCs w:val="28"/>
        </w:rPr>
        <w:t>5)</w:t>
      </w:r>
      <w:r w:rsidRPr="00A16135">
        <w:rPr>
          <w:rFonts w:cs="Times New Roman"/>
          <w:szCs w:val="28"/>
        </w:rPr>
        <w:t xml:space="preserve"> Часть 2 статьи 1</w:t>
      </w:r>
      <w:r>
        <w:rPr>
          <w:rFonts w:cs="Times New Roman"/>
          <w:szCs w:val="28"/>
        </w:rPr>
        <w:t>5</w:t>
      </w:r>
      <w:r w:rsidRPr="00A16135">
        <w:rPr>
          <w:rFonts w:cs="Times New Roman"/>
          <w:szCs w:val="28"/>
        </w:rPr>
        <w:t xml:space="preserve"> </w:t>
      </w:r>
      <w:r w:rsidRPr="00A16135">
        <w:rPr>
          <w:szCs w:val="28"/>
        </w:rPr>
        <w:t>«</w:t>
      </w:r>
      <w:r w:rsidRPr="00A16135">
        <w:rPr>
          <w:b/>
          <w:bCs/>
          <w:szCs w:val="28"/>
        </w:rPr>
        <w:t>Собрание граждан</w:t>
      </w:r>
      <w:r>
        <w:rPr>
          <w:b/>
          <w:bCs/>
          <w:szCs w:val="28"/>
        </w:rPr>
        <w:t xml:space="preserve">» </w:t>
      </w:r>
      <w:r w:rsidRPr="00A16135">
        <w:rPr>
          <w:rFonts w:cs="Times New Roman"/>
          <w:szCs w:val="28"/>
        </w:rPr>
        <w:t>дополнить абзацем следующего содержания:</w:t>
      </w:r>
    </w:p>
    <w:p w:rsidR="00FB6323" w:rsidRPr="00A16135" w:rsidRDefault="00FB6323" w:rsidP="00FB6323">
      <w:pPr>
        <w:tabs>
          <w:tab w:val="left" w:pos="1077"/>
        </w:tabs>
        <w:spacing w:after="0"/>
        <w:ind w:firstLine="708"/>
        <w:jc w:val="both"/>
        <w:rPr>
          <w:rFonts w:cs="Times New Roman"/>
          <w:szCs w:val="28"/>
          <w:shd w:val="clear" w:color="auto" w:fill="FFFFFF"/>
        </w:rPr>
      </w:pPr>
      <w:r w:rsidRPr="00A16135">
        <w:rPr>
          <w:rFonts w:cs="Times New Roman"/>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roofErr w:type="gramStart"/>
      <w:r w:rsidRPr="00A16135">
        <w:rPr>
          <w:rFonts w:cs="Times New Roman"/>
          <w:szCs w:val="28"/>
          <w:shd w:val="clear" w:color="auto" w:fill="FFFFFF"/>
        </w:rPr>
        <w:t>.</w:t>
      </w:r>
      <w:r>
        <w:rPr>
          <w:rFonts w:cs="Times New Roman"/>
          <w:szCs w:val="28"/>
          <w:shd w:val="clear" w:color="auto" w:fill="FFFFFF"/>
        </w:rPr>
        <w:t>»;</w:t>
      </w:r>
      <w:proofErr w:type="gramEnd"/>
    </w:p>
    <w:p w:rsidR="00FB6323" w:rsidRPr="00A16135" w:rsidRDefault="00FB6323" w:rsidP="00FB6323">
      <w:pPr>
        <w:tabs>
          <w:tab w:val="left" w:pos="1077"/>
        </w:tabs>
        <w:spacing w:after="0"/>
        <w:ind w:firstLine="708"/>
        <w:jc w:val="both"/>
        <w:rPr>
          <w:rFonts w:cs="Times New Roman"/>
          <w:szCs w:val="28"/>
          <w:shd w:val="clear" w:color="auto" w:fill="FFFFFF"/>
        </w:rPr>
      </w:pPr>
      <w:r w:rsidRPr="00A16135">
        <w:rPr>
          <w:rFonts w:cs="Times New Roman"/>
          <w:b/>
          <w:bCs/>
          <w:szCs w:val="28"/>
        </w:rPr>
        <w:t>6)</w:t>
      </w:r>
      <w:r w:rsidRPr="008243CA">
        <w:rPr>
          <w:rFonts w:cs="Times New Roman"/>
          <w:b/>
          <w:bCs/>
          <w:szCs w:val="28"/>
          <w:shd w:val="clear" w:color="auto" w:fill="FFFFFF"/>
        </w:rPr>
        <w:t xml:space="preserve"> </w:t>
      </w:r>
      <w:r w:rsidRPr="00A16135">
        <w:rPr>
          <w:rFonts w:cs="Times New Roman"/>
          <w:szCs w:val="28"/>
          <w:shd w:val="clear" w:color="auto" w:fill="FFFFFF"/>
        </w:rPr>
        <w:t>Статью 1</w:t>
      </w:r>
      <w:r>
        <w:rPr>
          <w:rFonts w:cs="Times New Roman"/>
          <w:szCs w:val="28"/>
          <w:shd w:val="clear" w:color="auto" w:fill="FFFFFF"/>
        </w:rPr>
        <w:t>7</w:t>
      </w:r>
      <w:r w:rsidRPr="00A16135">
        <w:rPr>
          <w:rFonts w:cs="Times New Roman"/>
          <w:szCs w:val="28"/>
          <w:shd w:val="clear" w:color="auto" w:fill="FFFFFF"/>
        </w:rPr>
        <w:t xml:space="preserve"> «</w:t>
      </w:r>
      <w:r w:rsidRPr="00A16135">
        <w:rPr>
          <w:rFonts w:cs="Times New Roman"/>
          <w:b/>
          <w:bCs/>
          <w:szCs w:val="28"/>
          <w:shd w:val="clear" w:color="auto" w:fill="FFFFFF"/>
        </w:rPr>
        <w:t xml:space="preserve">Опрос граждан» </w:t>
      </w:r>
      <w:r w:rsidRPr="00A16135">
        <w:rPr>
          <w:rFonts w:cs="Times New Roman"/>
          <w:szCs w:val="28"/>
          <w:shd w:val="clear" w:color="auto" w:fill="FFFFFF"/>
        </w:rPr>
        <w:t xml:space="preserve"> изложить в новой редакции:</w:t>
      </w:r>
    </w:p>
    <w:p w:rsidR="00FB6323" w:rsidRPr="00A16135" w:rsidRDefault="00FB6323" w:rsidP="00FB6323">
      <w:pPr>
        <w:tabs>
          <w:tab w:val="left" w:pos="1077"/>
        </w:tabs>
        <w:spacing w:after="0"/>
        <w:ind w:firstLine="708"/>
        <w:jc w:val="both"/>
        <w:rPr>
          <w:rFonts w:cs="Times New Roman"/>
          <w:szCs w:val="28"/>
          <w:shd w:val="clear" w:color="auto" w:fill="FFFFFF"/>
        </w:rPr>
      </w:pPr>
      <w:r w:rsidRPr="00A16135">
        <w:rPr>
          <w:rFonts w:cs="Times New Roman"/>
          <w:szCs w:val="28"/>
          <w:shd w:val="clear" w:color="auto" w:fill="FFFFFF"/>
        </w:rPr>
        <w:t>«</w:t>
      </w:r>
      <w:r w:rsidRPr="00A16135">
        <w:rPr>
          <w:rFonts w:cs="Times New Roman"/>
          <w:b/>
          <w:bCs/>
          <w:szCs w:val="28"/>
          <w:shd w:val="clear" w:color="auto" w:fill="FFFFFF"/>
        </w:rPr>
        <w:t>Статья 1</w:t>
      </w:r>
      <w:r>
        <w:rPr>
          <w:rFonts w:cs="Times New Roman"/>
          <w:b/>
          <w:bCs/>
          <w:szCs w:val="28"/>
          <w:shd w:val="clear" w:color="auto" w:fill="FFFFFF"/>
        </w:rPr>
        <w:t>7</w:t>
      </w:r>
      <w:r w:rsidRPr="00A16135">
        <w:rPr>
          <w:rFonts w:cs="Times New Roman"/>
          <w:b/>
          <w:bCs/>
          <w:szCs w:val="28"/>
          <w:shd w:val="clear" w:color="auto" w:fill="FFFFFF"/>
        </w:rPr>
        <w:t>. Опрос граждан</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w:t>
      </w:r>
      <w:r w:rsidRPr="00A16135">
        <w:rPr>
          <w:sz w:val="28"/>
          <w:szCs w:val="28"/>
        </w:rPr>
        <w:lastRenderedPageBreak/>
        <w:t>должностными лицами местного самоуправления, а также органами государственной власти.</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Результаты опроса носят рекомендательный характер.</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3. Опрос граждан проводится по инициативе:</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1) Совета депутатов или главы сельсовета - по вопросам местного значения;</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 xml:space="preserve">5. Решение о назначении опроса граждан Советом депутатов сельсовета. </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 xml:space="preserve">Для проведения опроса граждан может использоваться официальный сайт сельсовета в информационно-телекоммуникационной сети «Интернет». </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7. Финансирование мероприятий, связанных с подготовкой и проведением опроса граждан, осуществляется:</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1) за счет средств местного бюджета - при проведении опроса по инициативе органов местного самоуправления или жителей сельсовета;</w:t>
      </w:r>
    </w:p>
    <w:p w:rsidR="00FB6323" w:rsidRPr="00A16135" w:rsidRDefault="00FB6323" w:rsidP="00FB6323">
      <w:pPr>
        <w:pStyle w:val="s1"/>
        <w:shd w:val="clear" w:color="auto" w:fill="FFFFFF"/>
        <w:spacing w:before="0" w:beforeAutospacing="0" w:after="0" w:afterAutospacing="0"/>
        <w:ind w:firstLine="708"/>
        <w:jc w:val="both"/>
        <w:rPr>
          <w:sz w:val="28"/>
          <w:szCs w:val="28"/>
          <w:shd w:val="clear" w:color="auto" w:fill="FFFFFF"/>
        </w:rPr>
      </w:pPr>
      <w:r w:rsidRPr="00A16135">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A16135">
        <w:rPr>
          <w:sz w:val="28"/>
          <w:szCs w:val="28"/>
        </w:rPr>
        <w:t>.</w:t>
      </w:r>
      <w:r w:rsidRPr="00A16135">
        <w:rPr>
          <w:sz w:val="28"/>
          <w:szCs w:val="28"/>
          <w:shd w:val="clear" w:color="auto" w:fill="FFFFFF"/>
        </w:rPr>
        <w:t>»</w:t>
      </w:r>
      <w:r>
        <w:rPr>
          <w:sz w:val="28"/>
          <w:szCs w:val="28"/>
          <w:shd w:val="clear" w:color="auto" w:fill="FFFFFF"/>
        </w:rPr>
        <w:t>;</w:t>
      </w:r>
      <w:proofErr w:type="gramEnd"/>
    </w:p>
    <w:p w:rsidR="00FB6323" w:rsidRPr="00A16135" w:rsidRDefault="00FB6323" w:rsidP="00FB6323">
      <w:pPr>
        <w:spacing w:after="0"/>
        <w:ind w:firstLine="708"/>
        <w:jc w:val="both"/>
        <w:rPr>
          <w:rFonts w:cs="Times New Roman"/>
          <w:szCs w:val="28"/>
        </w:rPr>
      </w:pPr>
      <w:r w:rsidRPr="008243CA">
        <w:rPr>
          <w:rFonts w:cs="Times New Roman"/>
          <w:b/>
          <w:szCs w:val="28"/>
        </w:rPr>
        <w:t xml:space="preserve">7) </w:t>
      </w:r>
      <w:r w:rsidRPr="00A16135">
        <w:rPr>
          <w:rFonts w:cs="Times New Roman"/>
          <w:szCs w:val="28"/>
        </w:rPr>
        <w:t>Часть 6 статьи 1</w:t>
      </w:r>
      <w:r>
        <w:rPr>
          <w:rFonts w:cs="Times New Roman"/>
          <w:szCs w:val="28"/>
        </w:rPr>
        <w:t>8</w:t>
      </w:r>
      <w:r w:rsidRPr="00A16135">
        <w:rPr>
          <w:rFonts w:cs="Times New Roman"/>
          <w:szCs w:val="28"/>
        </w:rPr>
        <w:t>.2 «</w:t>
      </w:r>
      <w:r w:rsidRPr="00A16135">
        <w:rPr>
          <w:rFonts w:cs="Times New Roman"/>
          <w:b/>
          <w:bCs/>
          <w:szCs w:val="28"/>
        </w:rPr>
        <w:t>Староста сельсовета»</w:t>
      </w:r>
      <w:r w:rsidRPr="00A16135">
        <w:rPr>
          <w:rFonts w:cs="Times New Roman"/>
          <w:szCs w:val="28"/>
        </w:rPr>
        <w:t xml:space="preserve"> дополнить пунктом 4.1.:</w:t>
      </w:r>
    </w:p>
    <w:p w:rsidR="00FB6323" w:rsidRPr="00A16135" w:rsidRDefault="00FB6323" w:rsidP="00FB6323">
      <w:pPr>
        <w:spacing w:after="0"/>
        <w:ind w:firstLine="708"/>
        <w:jc w:val="both"/>
        <w:rPr>
          <w:rFonts w:cs="Times New Roman"/>
          <w:szCs w:val="28"/>
          <w:shd w:val="clear" w:color="auto" w:fill="FFFFFF"/>
        </w:rPr>
      </w:pPr>
      <w:r>
        <w:rPr>
          <w:rFonts w:cs="Times New Roman"/>
          <w:szCs w:val="28"/>
        </w:rPr>
        <w:t>«</w:t>
      </w:r>
      <w:r w:rsidRPr="00A16135">
        <w:rPr>
          <w:rFonts w:cs="Times New Roman"/>
          <w:szCs w:val="28"/>
        </w:rPr>
        <w:t>4.1) </w:t>
      </w:r>
      <w:r w:rsidRPr="00A16135">
        <w:rPr>
          <w:rFonts w:cs="Times New Roman"/>
          <w:szCs w:val="28"/>
          <w:shd w:val="clear" w:color="auto" w:fill="FFFFF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A16135">
        <w:rPr>
          <w:rFonts w:cs="Times New Roman"/>
          <w:szCs w:val="28"/>
          <w:shd w:val="clear" w:color="auto" w:fill="FFFFFF"/>
        </w:rPr>
        <w:t>;</w:t>
      </w:r>
      <w:r>
        <w:rPr>
          <w:rFonts w:cs="Times New Roman"/>
          <w:szCs w:val="28"/>
          <w:shd w:val="clear" w:color="auto" w:fill="FFFFFF"/>
        </w:rPr>
        <w:t>»</w:t>
      </w:r>
      <w:proofErr w:type="gramEnd"/>
      <w:r>
        <w:rPr>
          <w:rFonts w:cs="Times New Roman"/>
          <w:szCs w:val="28"/>
          <w:shd w:val="clear" w:color="auto" w:fill="FFFFFF"/>
        </w:rPr>
        <w:t>;</w:t>
      </w:r>
    </w:p>
    <w:p w:rsidR="00FB6323" w:rsidRPr="00A16135" w:rsidRDefault="00FB6323" w:rsidP="00FB6323">
      <w:pPr>
        <w:pStyle w:val="s1"/>
        <w:shd w:val="clear" w:color="auto" w:fill="FFFFFF"/>
        <w:spacing w:before="0" w:beforeAutospacing="0" w:after="0" w:afterAutospacing="0"/>
        <w:ind w:firstLine="708"/>
        <w:jc w:val="both"/>
        <w:rPr>
          <w:sz w:val="28"/>
          <w:szCs w:val="28"/>
          <w:shd w:val="clear" w:color="auto" w:fill="FFFFFF"/>
        </w:rPr>
      </w:pPr>
      <w:r w:rsidRPr="00A16135">
        <w:rPr>
          <w:b/>
          <w:bCs/>
          <w:sz w:val="28"/>
          <w:szCs w:val="28"/>
          <w:shd w:val="clear" w:color="auto" w:fill="FFFFFF"/>
        </w:rPr>
        <w:t>8) статью 2</w:t>
      </w:r>
      <w:r>
        <w:rPr>
          <w:b/>
          <w:bCs/>
          <w:sz w:val="28"/>
          <w:szCs w:val="28"/>
          <w:shd w:val="clear" w:color="auto" w:fill="FFFFFF"/>
        </w:rPr>
        <w:t>6</w:t>
      </w:r>
      <w:r w:rsidRPr="00A16135">
        <w:rPr>
          <w:b/>
          <w:bCs/>
          <w:sz w:val="28"/>
          <w:szCs w:val="28"/>
          <w:shd w:val="clear" w:color="auto" w:fill="FFFFFF"/>
        </w:rPr>
        <w:t xml:space="preserve"> «Глава сельсовета» </w:t>
      </w:r>
      <w:r w:rsidRPr="00A16135">
        <w:rPr>
          <w:sz w:val="28"/>
          <w:szCs w:val="28"/>
          <w:shd w:val="clear" w:color="auto" w:fill="FFFFFF"/>
        </w:rPr>
        <w:t>дополнить частью 12 следующего содержания:</w:t>
      </w:r>
    </w:p>
    <w:p w:rsidR="00FB6323" w:rsidRPr="00A16135" w:rsidRDefault="00FB6323" w:rsidP="00FB6323">
      <w:pPr>
        <w:pStyle w:val="s1"/>
        <w:shd w:val="clear" w:color="auto" w:fill="FFFFFF"/>
        <w:spacing w:before="0" w:beforeAutospacing="0" w:after="0" w:afterAutospacing="0"/>
        <w:ind w:firstLine="708"/>
        <w:jc w:val="both"/>
        <w:rPr>
          <w:sz w:val="28"/>
          <w:szCs w:val="28"/>
          <w:shd w:val="clear" w:color="auto" w:fill="FFFFFF"/>
        </w:rPr>
      </w:pPr>
      <w:r w:rsidRPr="00A16135">
        <w:rPr>
          <w:sz w:val="28"/>
          <w:szCs w:val="28"/>
          <w:shd w:val="clear" w:color="auto" w:fill="FFFFFF"/>
        </w:rPr>
        <w:t xml:space="preserve">«12. Ежегодный отпуск главы муниципального образования устанавливается продолжительностью 42 </w:t>
      </w:r>
      <w:proofErr w:type="gramStart"/>
      <w:r w:rsidRPr="00A16135">
        <w:rPr>
          <w:sz w:val="28"/>
          <w:szCs w:val="28"/>
          <w:shd w:val="clear" w:color="auto" w:fill="FFFFFF"/>
        </w:rPr>
        <w:t>календарных</w:t>
      </w:r>
      <w:proofErr w:type="gramEnd"/>
      <w:r w:rsidRPr="00A16135">
        <w:rPr>
          <w:sz w:val="28"/>
          <w:szCs w:val="28"/>
          <w:shd w:val="clear" w:color="auto" w:fill="FFFFFF"/>
        </w:rPr>
        <w:t xml:space="preserve"> дня.</w:t>
      </w:r>
    </w:p>
    <w:p w:rsidR="00FB6323" w:rsidRPr="00A16135" w:rsidRDefault="00FB6323" w:rsidP="00FB6323">
      <w:pPr>
        <w:pStyle w:val="s1"/>
        <w:shd w:val="clear" w:color="auto" w:fill="FFFFFF"/>
        <w:spacing w:before="0" w:beforeAutospacing="0" w:after="0" w:afterAutospacing="0"/>
        <w:ind w:firstLine="708"/>
        <w:jc w:val="both"/>
        <w:rPr>
          <w:sz w:val="28"/>
          <w:szCs w:val="28"/>
          <w:shd w:val="clear" w:color="auto" w:fill="FFFFFF"/>
        </w:rPr>
      </w:pPr>
      <w:r w:rsidRPr="00A16135">
        <w:rPr>
          <w:sz w:val="28"/>
          <w:szCs w:val="28"/>
          <w:shd w:val="clear" w:color="auto" w:fill="FFFFFF"/>
        </w:rPr>
        <w:lastRenderedPageBreak/>
        <w:t>Сверх ежегодного оплачиваемого отпуска главе муниципального образования предоставляется дополнительный оплачиваемый отпуск за выслугу лет продолжительностью, установленной для муниципальных служащих Оренбургской области</w:t>
      </w:r>
      <w:proofErr w:type="gramStart"/>
      <w:r w:rsidRPr="00A16135">
        <w:rPr>
          <w:sz w:val="28"/>
          <w:szCs w:val="28"/>
          <w:shd w:val="clear" w:color="auto" w:fill="FFFFFF"/>
        </w:rPr>
        <w:t>.»</w:t>
      </w:r>
      <w:r>
        <w:rPr>
          <w:sz w:val="28"/>
          <w:szCs w:val="28"/>
          <w:shd w:val="clear" w:color="auto" w:fill="FFFFFF"/>
        </w:rPr>
        <w:t>;</w:t>
      </w:r>
      <w:proofErr w:type="gramEnd"/>
    </w:p>
    <w:p w:rsidR="00FB6323" w:rsidRPr="00A16135" w:rsidRDefault="00FB6323" w:rsidP="00FB6323">
      <w:pPr>
        <w:pStyle w:val="s1"/>
        <w:shd w:val="clear" w:color="auto" w:fill="FFFFFF"/>
        <w:spacing w:before="0" w:beforeAutospacing="0" w:after="0" w:afterAutospacing="0"/>
        <w:ind w:firstLine="708"/>
        <w:jc w:val="both"/>
        <w:rPr>
          <w:sz w:val="28"/>
          <w:szCs w:val="28"/>
          <w:shd w:val="clear" w:color="auto" w:fill="FFFFFF"/>
        </w:rPr>
      </w:pPr>
      <w:r w:rsidRPr="00A16135">
        <w:rPr>
          <w:b/>
          <w:bCs/>
          <w:sz w:val="28"/>
          <w:szCs w:val="28"/>
          <w:shd w:val="clear" w:color="auto" w:fill="FFFFFF"/>
        </w:rPr>
        <w:t>9)</w:t>
      </w:r>
      <w:r w:rsidRPr="00A16135">
        <w:rPr>
          <w:sz w:val="28"/>
          <w:szCs w:val="28"/>
          <w:shd w:val="clear" w:color="auto" w:fill="FFFFFF"/>
        </w:rPr>
        <w:t xml:space="preserve"> Дополнить главу </w:t>
      </w:r>
      <w:r w:rsidRPr="00A16135">
        <w:rPr>
          <w:sz w:val="28"/>
          <w:szCs w:val="28"/>
          <w:shd w:val="clear" w:color="auto" w:fill="FFFFFF"/>
          <w:lang w:val="en-US"/>
        </w:rPr>
        <w:t>VII</w:t>
      </w:r>
      <w:r>
        <w:rPr>
          <w:sz w:val="28"/>
          <w:szCs w:val="28"/>
          <w:shd w:val="clear" w:color="auto" w:fill="FFFFFF"/>
          <w:lang w:val="en-US"/>
        </w:rPr>
        <w:t>I</w:t>
      </w:r>
      <w:bookmarkStart w:id="0" w:name="_GoBack"/>
      <w:bookmarkEnd w:id="0"/>
      <w:r w:rsidRPr="00A16135">
        <w:rPr>
          <w:sz w:val="28"/>
          <w:szCs w:val="28"/>
          <w:shd w:val="clear" w:color="auto" w:fill="FFFFFF"/>
        </w:rPr>
        <w:t xml:space="preserve"> Устава статьей 60.1 следующего содержания:</w:t>
      </w:r>
    </w:p>
    <w:p w:rsidR="00FB6323" w:rsidRPr="00A16135" w:rsidRDefault="00FB6323" w:rsidP="00FB6323">
      <w:pPr>
        <w:pStyle w:val="s15"/>
        <w:shd w:val="clear" w:color="auto" w:fill="FFFFFF"/>
        <w:spacing w:before="0" w:beforeAutospacing="0" w:after="0" w:afterAutospacing="0"/>
        <w:ind w:firstLine="708"/>
        <w:jc w:val="both"/>
        <w:rPr>
          <w:b/>
          <w:bCs/>
          <w:sz w:val="28"/>
          <w:szCs w:val="28"/>
        </w:rPr>
      </w:pPr>
      <w:r w:rsidRPr="00A16135">
        <w:rPr>
          <w:rStyle w:val="s10"/>
          <w:b/>
          <w:bCs/>
          <w:sz w:val="28"/>
          <w:szCs w:val="28"/>
        </w:rPr>
        <w:t>«Статья 60.1.</w:t>
      </w:r>
      <w:r w:rsidRPr="00A16135">
        <w:rPr>
          <w:b/>
          <w:bCs/>
          <w:sz w:val="28"/>
          <w:szCs w:val="28"/>
        </w:rPr>
        <w:t> Финансовое и иное обеспечение реализации инициативных проектов</w:t>
      </w:r>
    </w:p>
    <w:p w:rsidR="00FB6323" w:rsidRPr="00A16135" w:rsidRDefault="00FB6323" w:rsidP="00FB6323">
      <w:pPr>
        <w:pStyle w:val="s1"/>
        <w:shd w:val="clear" w:color="auto" w:fill="FFFFFF"/>
        <w:spacing w:before="0" w:beforeAutospacing="0" w:after="0" w:afterAutospacing="0"/>
        <w:ind w:firstLine="708"/>
        <w:jc w:val="both"/>
        <w:rPr>
          <w:sz w:val="28"/>
          <w:szCs w:val="28"/>
        </w:rPr>
      </w:pPr>
      <w:r w:rsidRPr="00A16135">
        <w:rPr>
          <w:sz w:val="28"/>
          <w:szCs w:val="28"/>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16135">
        <w:rPr>
          <w:sz w:val="28"/>
          <w:szCs w:val="28"/>
        </w:rPr>
        <w:t>формируемые</w:t>
      </w:r>
      <w:proofErr w:type="gramEnd"/>
      <w:r w:rsidRPr="00A16135">
        <w:rPr>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FB6323" w:rsidRPr="00A16135" w:rsidRDefault="00FB6323" w:rsidP="00FB6323">
      <w:pPr>
        <w:pStyle w:val="s1"/>
        <w:shd w:val="clear" w:color="auto" w:fill="FFFFFF"/>
        <w:spacing w:before="0" w:beforeAutospacing="0" w:after="0" w:afterAutospacing="0"/>
        <w:ind w:firstLine="708"/>
        <w:jc w:val="both"/>
        <w:rPr>
          <w:sz w:val="29"/>
          <w:szCs w:val="29"/>
          <w:shd w:val="clear" w:color="auto" w:fill="FFFFFF"/>
        </w:rPr>
      </w:pPr>
      <w:r w:rsidRPr="00A16135">
        <w:rPr>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16135">
        <w:rPr>
          <w:sz w:val="28"/>
          <w:szCs w:val="28"/>
        </w:rPr>
        <w:t>.».</w:t>
      </w:r>
      <w:proofErr w:type="gramEnd"/>
    </w:p>
    <w:p w:rsidR="00FB6323" w:rsidRDefault="00FB6323" w:rsidP="00FB6323">
      <w:pPr>
        <w:pStyle w:val="s1"/>
        <w:shd w:val="clear" w:color="auto" w:fill="FFFFFF"/>
        <w:spacing w:before="0" w:beforeAutospacing="0" w:after="0" w:afterAutospacing="0"/>
        <w:ind w:firstLine="708"/>
        <w:jc w:val="both"/>
        <w:rPr>
          <w:sz w:val="29"/>
          <w:szCs w:val="29"/>
          <w:shd w:val="clear" w:color="auto" w:fill="FFFFFF"/>
        </w:rPr>
      </w:pPr>
    </w:p>
    <w:p w:rsidR="00FB6323" w:rsidRPr="00D832F8" w:rsidRDefault="00FB6323" w:rsidP="00FB6323">
      <w:pPr>
        <w:rPr>
          <w:lang w:eastAsia="ru-RU"/>
        </w:rPr>
      </w:pPr>
    </w:p>
    <w:p w:rsidR="00FB6323" w:rsidRDefault="00FB6323" w:rsidP="00FB6323">
      <w:pPr>
        <w:rPr>
          <w:lang w:eastAsia="ru-RU"/>
        </w:rPr>
      </w:pPr>
    </w:p>
    <w:p w:rsidR="00B909A3" w:rsidRDefault="00B909A3" w:rsidP="00FB6323"/>
    <w:sectPr w:rsidR="00B909A3" w:rsidSect="00B90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323"/>
    <w:rsid w:val="0000070E"/>
    <w:rsid w:val="00004A49"/>
    <w:rsid w:val="00017152"/>
    <w:rsid w:val="00026D91"/>
    <w:rsid w:val="00032951"/>
    <w:rsid w:val="00033685"/>
    <w:rsid w:val="0003378D"/>
    <w:rsid w:val="00042363"/>
    <w:rsid w:val="00046B2B"/>
    <w:rsid w:val="00056FD3"/>
    <w:rsid w:val="00066B9E"/>
    <w:rsid w:val="000676F5"/>
    <w:rsid w:val="000774C4"/>
    <w:rsid w:val="000A12B3"/>
    <w:rsid w:val="000A3A26"/>
    <w:rsid w:val="000A4110"/>
    <w:rsid w:val="000A5339"/>
    <w:rsid w:val="000A5EA8"/>
    <w:rsid w:val="000B4476"/>
    <w:rsid w:val="000B5DBB"/>
    <w:rsid w:val="000D1C07"/>
    <w:rsid w:val="000D3C37"/>
    <w:rsid w:val="000D4E99"/>
    <w:rsid w:val="000F2B91"/>
    <w:rsid w:val="00101158"/>
    <w:rsid w:val="00103295"/>
    <w:rsid w:val="00111874"/>
    <w:rsid w:val="00113CD0"/>
    <w:rsid w:val="00117AD9"/>
    <w:rsid w:val="00121871"/>
    <w:rsid w:val="0013572D"/>
    <w:rsid w:val="001415C2"/>
    <w:rsid w:val="001457E5"/>
    <w:rsid w:val="00145BD3"/>
    <w:rsid w:val="0014738C"/>
    <w:rsid w:val="00160647"/>
    <w:rsid w:val="00162F21"/>
    <w:rsid w:val="00167DC7"/>
    <w:rsid w:val="00171336"/>
    <w:rsid w:val="0018112D"/>
    <w:rsid w:val="00181A97"/>
    <w:rsid w:val="00196C5B"/>
    <w:rsid w:val="001A0D10"/>
    <w:rsid w:val="001B0D20"/>
    <w:rsid w:val="001B4788"/>
    <w:rsid w:val="001C1767"/>
    <w:rsid w:val="001D369E"/>
    <w:rsid w:val="001E151C"/>
    <w:rsid w:val="001E76C9"/>
    <w:rsid w:val="001F09BD"/>
    <w:rsid w:val="001F2A5C"/>
    <w:rsid w:val="0020035E"/>
    <w:rsid w:val="002055BE"/>
    <w:rsid w:val="00205B5E"/>
    <w:rsid w:val="00212559"/>
    <w:rsid w:val="00217D85"/>
    <w:rsid w:val="0022376A"/>
    <w:rsid w:val="002426A4"/>
    <w:rsid w:val="002734ED"/>
    <w:rsid w:val="002756D6"/>
    <w:rsid w:val="00280FCD"/>
    <w:rsid w:val="00295039"/>
    <w:rsid w:val="00295C45"/>
    <w:rsid w:val="00297476"/>
    <w:rsid w:val="002A320E"/>
    <w:rsid w:val="002E7EB6"/>
    <w:rsid w:val="002F06B9"/>
    <w:rsid w:val="002F51FA"/>
    <w:rsid w:val="002F60BD"/>
    <w:rsid w:val="00301050"/>
    <w:rsid w:val="00307816"/>
    <w:rsid w:val="00312800"/>
    <w:rsid w:val="00323C7A"/>
    <w:rsid w:val="00327E67"/>
    <w:rsid w:val="0033611D"/>
    <w:rsid w:val="003475B0"/>
    <w:rsid w:val="00350FCB"/>
    <w:rsid w:val="003647B1"/>
    <w:rsid w:val="003805D9"/>
    <w:rsid w:val="003872B2"/>
    <w:rsid w:val="00393228"/>
    <w:rsid w:val="00393BEF"/>
    <w:rsid w:val="003A5410"/>
    <w:rsid w:val="003D3EF0"/>
    <w:rsid w:val="003D7512"/>
    <w:rsid w:val="003E457A"/>
    <w:rsid w:val="003F6752"/>
    <w:rsid w:val="00404DBD"/>
    <w:rsid w:val="004052DF"/>
    <w:rsid w:val="004234DF"/>
    <w:rsid w:val="0044584F"/>
    <w:rsid w:val="00450731"/>
    <w:rsid w:val="004527B4"/>
    <w:rsid w:val="004758D1"/>
    <w:rsid w:val="004A00DB"/>
    <w:rsid w:val="004A21EE"/>
    <w:rsid w:val="004A4F45"/>
    <w:rsid w:val="004B2BE4"/>
    <w:rsid w:val="004B44B2"/>
    <w:rsid w:val="004B4B96"/>
    <w:rsid w:val="004C41C4"/>
    <w:rsid w:val="004D278F"/>
    <w:rsid w:val="004E1488"/>
    <w:rsid w:val="004E443F"/>
    <w:rsid w:val="004E6330"/>
    <w:rsid w:val="004E7A35"/>
    <w:rsid w:val="004F1511"/>
    <w:rsid w:val="004F5157"/>
    <w:rsid w:val="005114D4"/>
    <w:rsid w:val="00523495"/>
    <w:rsid w:val="005239DB"/>
    <w:rsid w:val="00525892"/>
    <w:rsid w:val="00537CBB"/>
    <w:rsid w:val="00571A81"/>
    <w:rsid w:val="005912AA"/>
    <w:rsid w:val="005B240C"/>
    <w:rsid w:val="005B27B8"/>
    <w:rsid w:val="005C5029"/>
    <w:rsid w:val="005D6F58"/>
    <w:rsid w:val="005E697C"/>
    <w:rsid w:val="005F0790"/>
    <w:rsid w:val="005F08FF"/>
    <w:rsid w:val="0060100C"/>
    <w:rsid w:val="00627108"/>
    <w:rsid w:val="006428A3"/>
    <w:rsid w:val="00644936"/>
    <w:rsid w:val="006557DF"/>
    <w:rsid w:val="006617E9"/>
    <w:rsid w:val="0066413F"/>
    <w:rsid w:val="00683151"/>
    <w:rsid w:val="00684FB9"/>
    <w:rsid w:val="00686EB7"/>
    <w:rsid w:val="006928F5"/>
    <w:rsid w:val="006A31DC"/>
    <w:rsid w:val="006D115B"/>
    <w:rsid w:val="006E0999"/>
    <w:rsid w:val="006E2232"/>
    <w:rsid w:val="006F1113"/>
    <w:rsid w:val="006F13FA"/>
    <w:rsid w:val="006F30E8"/>
    <w:rsid w:val="006F4197"/>
    <w:rsid w:val="0072066B"/>
    <w:rsid w:val="007272A6"/>
    <w:rsid w:val="0073575F"/>
    <w:rsid w:val="0075272C"/>
    <w:rsid w:val="00755879"/>
    <w:rsid w:val="00760806"/>
    <w:rsid w:val="00760E71"/>
    <w:rsid w:val="00771DD9"/>
    <w:rsid w:val="007911CF"/>
    <w:rsid w:val="007A57AF"/>
    <w:rsid w:val="007C7D4C"/>
    <w:rsid w:val="007D5E9D"/>
    <w:rsid w:val="007E46A7"/>
    <w:rsid w:val="007F06FA"/>
    <w:rsid w:val="007F40E0"/>
    <w:rsid w:val="00812C28"/>
    <w:rsid w:val="00823D47"/>
    <w:rsid w:val="00824C33"/>
    <w:rsid w:val="00824F85"/>
    <w:rsid w:val="008277FE"/>
    <w:rsid w:val="0084424C"/>
    <w:rsid w:val="00847944"/>
    <w:rsid w:val="008516A2"/>
    <w:rsid w:val="008576C3"/>
    <w:rsid w:val="0086059D"/>
    <w:rsid w:val="00864915"/>
    <w:rsid w:val="00875E29"/>
    <w:rsid w:val="008819D7"/>
    <w:rsid w:val="00884E07"/>
    <w:rsid w:val="00884E28"/>
    <w:rsid w:val="00885FB2"/>
    <w:rsid w:val="008970CA"/>
    <w:rsid w:val="008A0A89"/>
    <w:rsid w:val="008A3340"/>
    <w:rsid w:val="008A3A4F"/>
    <w:rsid w:val="008D659F"/>
    <w:rsid w:val="008E1C8A"/>
    <w:rsid w:val="008E7BC6"/>
    <w:rsid w:val="008F47F3"/>
    <w:rsid w:val="00927232"/>
    <w:rsid w:val="0093165B"/>
    <w:rsid w:val="0094267F"/>
    <w:rsid w:val="00942D6B"/>
    <w:rsid w:val="009434AA"/>
    <w:rsid w:val="009557C5"/>
    <w:rsid w:val="009834A6"/>
    <w:rsid w:val="00995467"/>
    <w:rsid w:val="009A101E"/>
    <w:rsid w:val="009A3851"/>
    <w:rsid w:val="009B680D"/>
    <w:rsid w:val="009C2261"/>
    <w:rsid w:val="009C525B"/>
    <w:rsid w:val="009C6823"/>
    <w:rsid w:val="009D0173"/>
    <w:rsid w:val="009E1A50"/>
    <w:rsid w:val="009F1C8D"/>
    <w:rsid w:val="009F7863"/>
    <w:rsid w:val="00A0765E"/>
    <w:rsid w:val="00A10945"/>
    <w:rsid w:val="00A20E05"/>
    <w:rsid w:val="00A22F07"/>
    <w:rsid w:val="00A2370D"/>
    <w:rsid w:val="00A25E6F"/>
    <w:rsid w:val="00A27681"/>
    <w:rsid w:val="00A27A7D"/>
    <w:rsid w:val="00A36326"/>
    <w:rsid w:val="00A36787"/>
    <w:rsid w:val="00A61B88"/>
    <w:rsid w:val="00A62ADA"/>
    <w:rsid w:val="00A64042"/>
    <w:rsid w:val="00A66176"/>
    <w:rsid w:val="00A71021"/>
    <w:rsid w:val="00A7425E"/>
    <w:rsid w:val="00A86902"/>
    <w:rsid w:val="00A91203"/>
    <w:rsid w:val="00A94541"/>
    <w:rsid w:val="00AA62A2"/>
    <w:rsid w:val="00AD01FC"/>
    <w:rsid w:val="00AD4051"/>
    <w:rsid w:val="00AD4783"/>
    <w:rsid w:val="00AE726E"/>
    <w:rsid w:val="00AF15D4"/>
    <w:rsid w:val="00B0462F"/>
    <w:rsid w:val="00B05657"/>
    <w:rsid w:val="00B25710"/>
    <w:rsid w:val="00B335CA"/>
    <w:rsid w:val="00B5208C"/>
    <w:rsid w:val="00B55C60"/>
    <w:rsid w:val="00B57CF5"/>
    <w:rsid w:val="00B61B43"/>
    <w:rsid w:val="00B61E71"/>
    <w:rsid w:val="00B65F68"/>
    <w:rsid w:val="00B72A2B"/>
    <w:rsid w:val="00B8109F"/>
    <w:rsid w:val="00B909A3"/>
    <w:rsid w:val="00BB2558"/>
    <w:rsid w:val="00BB3B68"/>
    <w:rsid w:val="00BC211F"/>
    <w:rsid w:val="00BC22FC"/>
    <w:rsid w:val="00BC6E52"/>
    <w:rsid w:val="00BE6662"/>
    <w:rsid w:val="00BE7498"/>
    <w:rsid w:val="00BF3B53"/>
    <w:rsid w:val="00BF5C79"/>
    <w:rsid w:val="00C0074E"/>
    <w:rsid w:val="00C01F8D"/>
    <w:rsid w:val="00C1287A"/>
    <w:rsid w:val="00C40F20"/>
    <w:rsid w:val="00C440E8"/>
    <w:rsid w:val="00C5072A"/>
    <w:rsid w:val="00C509CE"/>
    <w:rsid w:val="00C55CEA"/>
    <w:rsid w:val="00C56E87"/>
    <w:rsid w:val="00C753C9"/>
    <w:rsid w:val="00C762AF"/>
    <w:rsid w:val="00C91508"/>
    <w:rsid w:val="00C95DA9"/>
    <w:rsid w:val="00CB3B8F"/>
    <w:rsid w:val="00CB6168"/>
    <w:rsid w:val="00CC4461"/>
    <w:rsid w:val="00CE57C0"/>
    <w:rsid w:val="00CF538D"/>
    <w:rsid w:val="00D1300E"/>
    <w:rsid w:val="00D15BBB"/>
    <w:rsid w:val="00D1658D"/>
    <w:rsid w:val="00D20016"/>
    <w:rsid w:val="00D265FB"/>
    <w:rsid w:val="00D27228"/>
    <w:rsid w:val="00D276A9"/>
    <w:rsid w:val="00D410BE"/>
    <w:rsid w:val="00D46A7C"/>
    <w:rsid w:val="00D54DA3"/>
    <w:rsid w:val="00D572B2"/>
    <w:rsid w:val="00D6007E"/>
    <w:rsid w:val="00D639BD"/>
    <w:rsid w:val="00DA1B51"/>
    <w:rsid w:val="00DA7F25"/>
    <w:rsid w:val="00DD4441"/>
    <w:rsid w:val="00DE2448"/>
    <w:rsid w:val="00DF22AE"/>
    <w:rsid w:val="00E05E11"/>
    <w:rsid w:val="00E07871"/>
    <w:rsid w:val="00E157C1"/>
    <w:rsid w:val="00E26C0B"/>
    <w:rsid w:val="00E35C55"/>
    <w:rsid w:val="00E401B5"/>
    <w:rsid w:val="00E51014"/>
    <w:rsid w:val="00E54267"/>
    <w:rsid w:val="00E74118"/>
    <w:rsid w:val="00E933FA"/>
    <w:rsid w:val="00EB6C41"/>
    <w:rsid w:val="00EC3705"/>
    <w:rsid w:val="00EC7760"/>
    <w:rsid w:val="00ED1B2F"/>
    <w:rsid w:val="00ED1DCE"/>
    <w:rsid w:val="00ED2184"/>
    <w:rsid w:val="00ED5DEB"/>
    <w:rsid w:val="00EE1E42"/>
    <w:rsid w:val="00EF2F43"/>
    <w:rsid w:val="00F10855"/>
    <w:rsid w:val="00F2160F"/>
    <w:rsid w:val="00F45CA2"/>
    <w:rsid w:val="00F6489A"/>
    <w:rsid w:val="00F941BB"/>
    <w:rsid w:val="00F94658"/>
    <w:rsid w:val="00F97455"/>
    <w:rsid w:val="00FA5DF1"/>
    <w:rsid w:val="00FB6323"/>
    <w:rsid w:val="00FC2F16"/>
    <w:rsid w:val="00FD13F6"/>
    <w:rsid w:val="00FE0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23"/>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B6323"/>
    <w:pPr>
      <w:spacing w:before="100" w:beforeAutospacing="1" w:after="100" w:afterAutospacing="1"/>
    </w:pPr>
    <w:rPr>
      <w:rFonts w:eastAsia="Times New Roman" w:cs="Times New Roman"/>
      <w:sz w:val="24"/>
      <w:szCs w:val="24"/>
      <w:lang w:eastAsia="ru-RU"/>
    </w:rPr>
  </w:style>
  <w:style w:type="paragraph" w:styleId="a3">
    <w:name w:val="List Paragraph"/>
    <w:basedOn w:val="a"/>
    <w:uiPriority w:val="34"/>
    <w:qFormat/>
    <w:rsid w:val="00FB6323"/>
    <w:pPr>
      <w:ind w:left="720"/>
      <w:contextualSpacing/>
    </w:pPr>
  </w:style>
  <w:style w:type="paragraph" w:customStyle="1" w:styleId="s15">
    <w:name w:val="s_15"/>
    <w:basedOn w:val="a"/>
    <w:rsid w:val="00FB6323"/>
    <w:pPr>
      <w:spacing w:before="100" w:beforeAutospacing="1" w:after="100" w:afterAutospacing="1"/>
    </w:pPr>
    <w:rPr>
      <w:rFonts w:eastAsia="Times New Roman" w:cs="Times New Roman"/>
      <w:sz w:val="24"/>
      <w:szCs w:val="24"/>
      <w:lang w:eastAsia="ru-RU"/>
    </w:rPr>
  </w:style>
  <w:style w:type="character" w:customStyle="1" w:styleId="s10">
    <w:name w:val="s_10"/>
    <w:basedOn w:val="a0"/>
    <w:rsid w:val="00FB6323"/>
  </w:style>
  <w:style w:type="paragraph" w:customStyle="1" w:styleId="ConsPlusTitle">
    <w:name w:val="ConsPlusTitle"/>
    <w:rsid w:val="00017152"/>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108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2515</Words>
  <Characters>14336</Characters>
  <Application>Microsoft Office Word</Application>
  <DocSecurity>0</DocSecurity>
  <Lines>119</Lines>
  <Paragraphs>33</Paragraphs>
  <ScaleCrop>false</ScaleCrop>
  <Company>RePack by SPecialiST</Company>
  <LinksUpToDate>false</LinksUpToDate>
  <CharactersWithSpaces>16818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11</cp:revision>
  <dcterms:created xsi:type="dcterms:W3CDTF">2021-03-23T05:12:00Z</dcterms:created>
  <dcterms:modified xsi:type="dcterms:W3CDTF">2021-07-29T04:35:00Z</dcterms:modified>
</cp:coreProperties>
</file>