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73EE" w14:textId="77777777" w:rsidR="00C67796" w:rsidRPr="00C67796" w:rsidRDefault="00C67796" w:rsidP="00C67796">
      <w:pPr>
        <w:pBdr>
          <w:bottom w:val="single" w:sz="6" w:space="5" w:color="D4D4D4"/>
        </w:pBdr>
        <w:shd w:val="clear" w:color="auto" w:fill="FFFFFF"/>
        <w:spacing w:after="300"/>
        <w:outlineLvl w:val="1"/>
        <w:rPr>
          <w:rFonts w:ascii="Verdana" w:eastAsia="Times New Roman" w:hAnsi="Verdana" w:cs="Times New Roman"/>
          <w:b/>
          <w:bCs/>
          <w:caps/>
          <w:color w:val="376092"/>
          <w:sz w:val="22"/>
          <w:lang w:eastAsia="ru-RU"/>
        </w:rPr>
      </w:pPr>
      <w:bookmarkStart w:id="0" w:name="_GoBack"/>
      <w:bookmarkEnd w:id="0"/>
      <w:r w:rsidRPr="00C67796">
        <w:rPr>
          <w:rFonts w:ascii="Verdana" w:eastAsia="Times New Roman" w:hAnsi="Verdana" w:cs="Times New Roman"/>
          <w:b/>
          <w:bCs/>
          <w:caps/>
          <w:color w:val="376092"/>
          <w:sz w:val="22"/>
          <w:lang w:eastAsia="ru-RU"/>
        </w:rPr>
        <w:t>ПАМЯТКА. ПРОФИЛАКТИКА ГРИППА И КОРОНАВИРУСНОЙ ИНФЕКЦИИ</w:t>
      </w:r>
    </w:p>
    <w:p w14:paraId="6C4E3FC2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14:paraId="10F0EE90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Предрасположены к заболеванию: пожилые люди, маленькие дети, беременные женщины, люди, страдающие хроническими заболеваниями (астмой, диабетом, сердечно-сосудистыми заболеваниями), и с ослабленным иммунитетом.</w:t>
      </w:r>
    </w:p>
    <w:p w14:paraId="05FCD22C" w14:textId="77777777" w:rsidR="00C67796" w:rsidRPr="00C67796" w:rsidRDefault="00C67796" w:rsidP="00C6779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ПРАВИЛО 1. ЧАСТО МОЙТЕ РУКИ С МЫЛОМ</w:t>
      </w:r>
    </w:p>
    <w:p w14:paraId="4F179CE1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Чистите и дезинфицируйте поверхности, используя бытовые моющие средства.</w:t>
      </w:r>
    </w:p>
    <w:p w14:paraId="57EA34BC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Гигиена рук —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14:paraId="4EF5F7B3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Чистка и регулярная дезинфекция поверхностей (столов, дверных ручек, стульев, гаджетов и др.) удаляет вирусы.</w:t>
      </w:r>
    </w:p>
    <w:p w14:paraId="4D2C5AFA" w14:textId="77777777" w:rsidR="00C67796" w:rsidRPr="00C67796" w:rsidRDefault="00C67796" w:rsidP="00C6779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ПРАВИЛО 2. СОБЛЮДАЙТЕ РАССТОЯНИЕ И ЭТИКЕТ</w:t>
      </w:r>
    </w:p>
    <w:p w14:paraId="39AB1791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Вирусы передаются от больного человека к здоровому воздушно-капельным путем (при чихании, кашле), поэтому необходимо соблюдать расстояние не менее 1 метра от больных.</w:t>
      </w:r>
    </w:p>
    <w:p w14:paraId="73B3DAFB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Избегайте трогать руками глаза, нос или рот. Вирус гриппа и коронавирус распространяются этими путями.</w:t>
      </w:r>
    </w:p>
    <w:p w14:paraId="55E4D00F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14:paraId="460EB979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14:paraId="3DEE319F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Избегая излишних поездок и посещения многолюдных мест, можно уменьшить риск заболевания.</w:t>
      </w:r>
    </w:p>
    <w:p w14:paraId="75F2725B" w14:textId="77777777" w:rsidR="00C67796" w:rsidRPr="00C67796" w:rsidRDefault="00C67796" w:rsidP="00C6779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ПРАВИЛО 3. ВЕДИТЕ ЗДОРОВЫЙ ОБРАЗ ЖИЗНИ</w:t>
      </w:r>
    </w:p>
    <w:p w14:paraId="711A05D7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продуктов, богатых белками, витаминами и минеральными веществами, физическую активность.</w:t>
      </w:r>
    </w:p>
    <w:p w14:paraId="0E5F01D1" w14:textId="77777777" w:rsidR="00C67796" w:rsidRPr="00C67796" w:rsidRDefault="00C67796" w:rsidP="00C6779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ПРАВИЛО 4. ЗАЩИЩАЙТЕ ОРГАНЫ ДЫХАНИЯ С ПОМОЩЬЮ МЕДИЦИНСКОЙ МАСКИ</w:t>
      </w:r>
    </w:p>
    <w:p w14:paraId="6DD57A60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14:paraId="31C4B1B5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Медицинские маски для защиты органов дыхания используют:</w:t>
      </w:r>
    </w:p>
    <w:p w14:paraId="61E237E8" w14:textId="77777777" w:rsidR="00C67796" w:rsidRPr="00C67796" w:rsidRDefault="00C67796" w:rsidP="00C67796">
      <w:pPr>
        <w:numPr>
          <w:ilvl w:val="0"/>
          <w:numId w:val="1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14:paraId="3E87A03D" w14:textId="77777777" w:rsidR="00C67796" w:rsidRPr="00C67796" w:rsidRDefault="00C67796" w:rsidP="00C67796">
      <w:pPr>
        <w:numPr>
          <w:ilvl w:val="0"/>
          <w:numId w:val="1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уходе за больными острыми респираторными вирусными инфекциями;</w:t>
      </w:r>
    </w:p>
    <w:p w14:paraId="741B1FA5" w14:textId="77777777" w:rsidR="00C67796" w:rsidRPr="00C67796" w:rsidRDefault="00C67796" w:rsidP="00C67796">
      <w:pPr>
        <w:numPr>
          <w:ilvl w:val="0"/>
          <w:numId w:val="1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общении с лицами с признаками острой респираторной вирусной инфекции;</w:t>
      </w:r>
    </w:p>
    <w:p w14:paraId="4F99F4D3" w14:textId="77777777" w:rsidR="00C67796" w:rsidRPr="00C67796" w:rsidRDefault="00C67796" w:rsidP="00C67796">
      <w:pPr>
        <w:numPr>
          <w:ilvl w:val="0"/>
          <w:numId w:val="1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рисках инфицирования другими инфекциями, передающимися воздушно-капельным путем.</w:t>
      </w:r>
    </w:p>
    <w:p w14:paraId="60523477" w14:textId="77777777" w:rsidR="00C67796" w:rsidRPr="00C67796" w:rsidRDefault="00C67796" w:rsidP="00C6779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КАК ПРАВИЛЬНО НОСИТЬ МАСКУ?</w:t>
      </w:r>
    </w:p>
    <w:p w14:paraId="4CB3B610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 из-за различной пропитки. Но нельзя всё время носить одну и ту же маску: тем самым вы можете инфицировать дважды сами себя. Какой стороной внутрь носить медицинскую маску — непринципиально.</w:t>
      </w:r>
    </w:p>
    <w:p w14:paraId="255C4ED1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обезопасить себя от заражения, крайне важно правильно ее носить:</w:t>
      </w:r>
    </w:p>
    <w:p w14:paraId="61487AF2" w14:textId="77777777" w:rsidR="00C67796" w:rsidRPr="00C67796" w:rsidRDefault="00C67796" w:rsidP="00C67796">
      <w:pPr>
        <w:numPr>
          <w:ilvl w:val="0"/>
          <w:numId w:val="2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маска должна тщательно закрепляться, плотно закрывать рот и нос, не оставляя зазоров;</w:t>
      </w:r>
    </w:p>
    <w:p w14:paraId="34A179A5" w14:textId="77777777" w:rsidR="00C67796" w:rsidRPr="00C67796" w:rsidRDefault="00C67796" w:rsidP="00C67796">
      <w:pPr>
        <w:numPr>
          <w:ilvl w:val="0"/>
          <w:numId w:val="2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старайтесь не касаться поверхностей маски при ее снятии; если вы ее коснулись, тщательно вымойте руки с мылом или спиртовым средством;</w:t>
      </w:r>
    </w:p>
    <w:p w14:paraId="31C47FB7" w14:textId="77777777" w:rsidR="00C67796" w:rsidRPr="00C67796" w:rsidRDefault="00C67796" w:rsidP="00C67796">
      <w:pPr>
        <w:numPr>
          <w:ilvl w:val="0"/>
          <w:numId w:val="2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влажную или отсыревшую маску следует сменить на новую сухую;</w:t>
      </w: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 используйте вторично одноразовую маску;</w:t>
      </w:r>
    </w:p>
    <w:p w14:paraId="5A6461FA" w14:textId="77777777" w:rsidR="00C67796" w:rsidRPr="00C67796" w:rsidRDefault="00C67796" w:rsidP="00C67796">
      <w:pPr>
        <w:numPr>
          <w:ilvl w:val="0"/>
          <w:numId w:val="2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использованную одноразовую маску следует немедленно выбросить в отходы.</w:t>
      </w:r>
    </w:p>
    <w:p w14:paraId="580F8D22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14:paraId="67A63EF8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14:paraId="6FCAA654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время пребывания на улице полезно дышать свежим воздухом, и маску надевать не стоит.</w:t>
      </w:r>
    </w:p>
    <w:p w14:paraId="4C5BD67B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Вместе с тем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14:paraId="7A401129" w14:textId="77777777" w:rsidR="00C67796" w:rsidRPr="00C67796" w:rsidRDefault="00C67796" w:rsidP="00C6779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ПРАВИЛО 5. ЧТО ДЕЛАТЬ В СЛУЧАЕ ЗАБОЛЕВАНИЯ ГРИППОМ, КОРОНАВИРУСНОЙ ИНФЕКЦИЕЙ?</w:t>
      </w:r>
    </w:p>
    <w:p w14:paraId="06DF41FE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Оставайтесь дома и срочно обращайтесь к врачу.</w:t>
      </w:r>
    </w:p>
    <w:p w14:paraId="3DF3568F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14:paraId="3B4C8903" w14:textId="77777777" w:rsidR="00C67796" w:rsidRPr="00C67796" w:rsidRDefault="00C67796" w:rsidP="00C6779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КАКОВЫ СИМПТОМЫ ГРИППА/КОРОНАВИРУСНОЙ ИНФЕКЦИИ?</w:t>
      </w:r>
    </w:p>
    <w:p w14:paraId="0231027F" w14:textId="77777777" w:rsidR="00C67796" w:rsidRPr="00C67796" w:rsidRDefault="00C67796" w:rsidP="00C67796">
      <w:pPr>
        <w:numPr>
          <w:ilvl w:val="0"/>
          <w:numId w:val="3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14:paraId="2D3983C6" w14:textId="77777777" w:rsidR="00C67796" w:rsidRPr="00C67796" w:rsidRDefault="00C67796" w:rsidP="00C67796">
      <w:pPr>
        <w:numPr>
          <w:ilvl w:val="0"/>
          <w:numId w:val="3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14:paraId="12812145" w14:textId="77777777" w:rsidR="00C67796" w:rsidRPr="00C67796" w:rsidRDefault="00C67796" w:rsidP="00C6779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КАКОВЫ ОСЛОЖНЕНИЯ?</w:t>
      </w:r>
    </w:p>
    <w:p w14:paraId="7EE6127A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осложнений лидирует вирусная пневмония. Ухудшение состояния при вирусной пневмонии идет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легких.</w:t>
      </w:r>
    </w:p>
    <w:p w14:paraId="5B5FDE49" w14:textId="77777777" w:rsidR="00C67796" w:rsidRPr="00C67796" w:rsidRDefault="00C67796" w:rsidP="00C67796">
      <w:pPr>
        <w:shd w:val="clear" w:color="auto" w:fill="FFFFFF"/>
        <w:spacing w:before="180"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Быстро начатое лечение способствует облегчению степени тяжести болезни.</w:t>
      </w:r>
    </w:p>
    <w:p w14:paraId="07DF7C0D" w14:textId="77777777" w:rsidR="00C67796" w:rsidRPr="00C67796" w:rsidRDefault="00C67796" w:rsidP="00C6779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ЧТО ДЕЛАТЬ ЕСЛИ В СЕМЬЕ КТО-ТО ЗАБОЛЕЛ ГРИППОМ/КОРОНАВИРУСНОЙ ИНФЕКЦИЕЙ?</w:t>
      </w:r>
    </w:p>
    <w:p w14:paraId="23A6B6EC" w14:textId="77777777" w:rsidR="00C67796" w:rsidRPr="00C67796" w:rsidRDefault="00C67796" w:rsidP="00C67796">
      <w:pPr>
        <w:numPr>
          <w:ilvl w:val="0"/>
          <w:numId w:val="4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Вызовите врача.</w:t>
      </w:r>
    </w:p>
    <w:p w14:paraId="4DC4380D" w14:textId="77777777" w:rsidR="00C67796" w:rsidRPr="00C67796" w:rsidRDefault="00C67796" w:rsidP="00C67796">
      <w:pPr>
        <w:numPr>
          <w:ilvl w:val="0"/>
          <w:numId w:val="4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14:paraId="7BA72D06" w14:textId="77777777" w:rsidR="00C67796" w:rsidRPr="00C67796" w:rsidRDefault="00C67796" w:rsidP="00C67796">
      <w:pPr>
        <w:numPr>
          <w:ilvl w:val="0"/>
          <w:numId w:val="4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14:paraId="57774B5F" w14:textId="77777777" w:rsidR="00C67796" w:rsidRPr="00C67796" w:rsidRDefault="00C67796" w:rsidP="00C67796">
      <w:pPr>
        <w:numPr>
          <w:ilvl w:val="0"/>
          <w:numId w:val="4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Часто проветривайте помещение.</w:t>
      </w:r>
    </w:p>
    <w:p w14:paraId="16934FA9" w14:textId="77777777" w:rsidR="00C67796" w:rsidRPr="00C67796" w:rsidRDefault="00C67796" w:rsidP="00C67796">
      <w:pPr>
        <w:numPr>
          <w:ilvl w:val="0"/>
          <w:numId w:val="4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14:paraId="2C63B933" w14:textId="77777777" w:rsidR="00C67796" w:rsidRPr="00C67796" w:rsidRDefault="00C67796" w:rsidP="00C67796">
      <w:pPr>
        <w:numPr>
          <w:ilvl w:val="0"/>
          <w:numId w:val="4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Часто мойте руки с мылом.</w:t>
      </w:r>
    </w:p>
    <w:p w14:paraId="08C492DA" w14:textId="77777777" w:rsidR="00C67796" w:rsidRPr="00C67796" w:rsidRDefault="00C67796" w:rsidP="00C67796">
      <w:pPr>
        <w:numPr>
          <w:ilvl w:val="0"/>
          <w:numId w:val="4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14:paraId="784266F2" w14:textId="77777777" w:rsidR="00C67796" w:rsidRPr="00C67796" w:rsidRDefault="00C67796" w:rsidP="00C67796">
      <w:pPr>
        <w:numPr>
          <w:ilvl w:val="0"/>
          <w:numId w:val="4"/>
        </w:numPr>
        <w:shd w:val="clear" w:color="auto" w:fill="FFFFFF"/>
        <w:spacing w:after="150"/>
        <w:ind w:left="102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77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Ухаживать за больным должен только один член семьи.</w:t>
      </w:r>
    </w:p>
    <w:p w14:paraId="7B61083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30D"/>
    <w:multiLevelType w:val="multilevel"/>
    <w:tmpl w:val="800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32D84"/>
    <w:multiLevelType w:val="multilevel"/>
    <w:tmpl w:val="C1EA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AB707F"/>
    <w:multiLevelType w:val="multilevel"/>
    <w:tmpl w:val="F9C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152C84"/>
    <w:multiLevelType w:val="multilevel"/>
    <w:tmpl w:val="F7D8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96"/>
    <w:rsid w:val="006C0B77"/>
    <w:rsid w:val="008242FF"/>
    <w:rsid w:val="00870751"/>
    <w:rsid w:val="00922C48"/>
    <w:rsid w:val="00B915B7"/>
    <w:rsid w:val="00C677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7B3B"/>
  <w15:chartTrackingRefBased/>
  <w15:docId w15:val="{9DF36383-093B-4DA0-BCBC-AFCC371A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2021-04-13T06:04:00Z</dcterms:created>
  <dcterms:modified xsi:type="dcterms:W3CDTF">2021-04-13T06:05:00Z</dcterms:modified>
</cp:coreProperties>
</file>