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A7" w:rsidRPr="0082327F" w:rsidRDefault="007972A7" w:rsidP="0079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327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2A7" w:rsidRPr="0082327F" w:rsidRDefault="007972A7" w:rsidP="0079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972A7" w:rsidRPr="0082327F" w:rsidRDefault="007972A7" w:rsidP="0079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ОЗЕРСКИЙ</w:t>
      </w:r>
      <w:r w:rsidRPr="0082327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7972A7" w:rsidRPr="0082327F" w:rsidRDefault="007972A7" w:rsidP="0079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7F">
        <w:rPr>
          <w:rFonts w:ascii="Times New Roman" w:hAnsi="Times New Roman" w:cs="Times New Roman"/>
          <w:b/>
          <w:sz w:val="24"/>
          <w:szCs w:val="24"/>
        </w:rPr>
        <w:t xml:space="preserve"> ИЛЕКСКОГО РАЙОНА</w:t>
      </w:r>
    </w:p>
    <w:p w:rsidR="007972A7" w:rsidRDefault="007972A7" w:rsidP="0079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7F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7972A7" w:rsidRDefault="007972A7" w:rsidP="0079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A7" w:rsidRPr="0082327F" w:rsidRDefault="007972A7" w:rsidP="0079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972A7" w:rsidRPr="00B50B92" w:rsidRDefault="007972A7" w:rsidP="0079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25.02.2020г.                                       </w:t>
      </w:r>
      <w:r w:rsidRPr="00B50B9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Озерки                             </w:t>
      </w:r>
      <w:r w:rsidR="008349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B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50B92">
        <w:rPr>
          <w:rFonts w:ascii="Times New Roman" w:hAnsi="Times New Roman" w:cs="Times New Roman"/>
          <w:sz w:val="28"/>
          <w:szCs w:val="28"/>
        </w:rPr>
        <w:t>-п</w:t>
      </w:r>
    </w:p>
    <w:p w:rsidR="00D32866" w:rsidRPr="00656517" w:rsidRDefault="00D32866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97" w:rsidRPr="007C6897" w:rsidRDefault="007C6897" w:rsidP="007C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897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97">
        <w:rPr>
          <w:rFonts w:ascii="Times New Roman" w:hAnsi="Times New Roman" w:cs="Times New Roman"/>
          <w:sz w:val="28"/>
          <w:szCs w:val="28"/>
        </w:rPr>
        <w:t>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9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7972A7">
        <w:rPr>
          <w:rFonts w:ascii="Times New Roman" w:hAnsi="Times New Roman" w:cs="Times New Roman"/>
          <w:sz w:val="28"/>
          <w:szCs w:val="28"/>
        </w:rPr>
        <w:t xml:space="preserve"> 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C6897">
        <w:rPr>
          <w:rFonts w:ascii="Times New Roman" w:hAnsi="Times New Roman" w:cs="Times New Roman"/>
          <w:sz w:val="28"/>
          <w:szCs w:val="28"/>
        </w:rPr>
        <w:t xml:space="preserve">Илекского </w:t>
      </w:r>
      <w:r w:rsidR="007C186A">
        <w:rPr>
          <w:rFonts w:ascii="Times New Roman" w:hAnsi="Times New Roman" w:cs="Times New Roman"/>
          <w:sz w:val="28"/>
          <w:szCs w:val="28"/>
        </w:rPr>
        <w:t>района</w:t>
      </w:r>
    </w:p>
    <w:p w:rsidR="007C6897" w:rsidRDefault="007C6897" w:rsidP="007C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97" w:rsidRDefault="007C6897" w:rsidP="007C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897">
        <w:rPr>
          <w:rFonts w:ascii="Times New Roman" w:hAnsi="Times New Roman" w:cs="Times New Roman"/>
          <w:sz w:val="28"/>
          <w:szCs w:val="28"/>
        </w:rPr>
        <w:t>В соответствии со статьей 79 Бюджетного кодекса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C689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7C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68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68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C68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689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C6897" w:rsidRDefault="007C6897" w:rsidP="007C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8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897">
        <w:rPr>
          <w:rFonts w:ascii="Times New Roman" w:hAnsi="Times New Roman" w:cs="Times New Roman"/>
          <w:sz w:val="28"/>
          <w:szCs w:val="28"/>
        </w:rPr>
        <w:t xml:space="preserve"> Утвердить порядок принятия решений о подготовке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97">
        <w:rPr>
          <w:rFonts w:ascii="Times New Roman" w:hAnsi="Times New Roman" w:cs="Times New Roman"/>
          <w:sz w:val="28"/>
          <w:szCs w:val="28"/>
        </w:rPr>
        <w:t xml:space="preserve">бюджетных инвестиций в объекты муниципальной собственности </w:t>
      </w:r>
      <w:r w:rsidR="007972A7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C6897">
        <w:rPr>
          <w:rFonts w:ascii="Times New Roman" w:hAnsi="Times New Roman" w:cs="Times New Roman"/>
          <w:sz w:val="28"/>
          <w:szCs w:val="28"/>
        </w:rPr>
        <w:t>Илекского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97">
        <w:rPr>
          <w:rFonts w:ascii="Times New Roman" w:hAnsi="Times New Roman" w:cs="Times New Roman"/>
          <w:sz w:val="28"/>
          <w:szCs w:val="28"/>
        </w:rPr>
        <w:t>района согласно приложению.</w:t>
      </w:r>
    </w:p>
    <w:p w:rsidR="007C6897" w:rsidRPr="007C6897" w:rsidRDefault="007C6897" w:rsidP="007C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897">
        <w:rPr>
          <w:rFonts w:ascii="Times New Roman" w:hAnsi="Times New Roman" w:cs="Times New Roman"/>
          <w:sz w:val="28"/>
          <w:szCs w:val="28"/>
        </w:rPr>
        <w:t xml:space="preserve"> Установить, что в отношении объектов капитального строительства и</w:t>
      </w:r>
    </w:p>
    <w:p w:rsidR="007C6897" w:rsidRPr="007C6897" w:rsidRDefault="007C6897" w:rsidP="007C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97">
        <w:rPr>
          <w:rFonts w:ascii="Times New Roman" w:hAnsi="Times New Roman" w:cs="Times New Roman"/>
          <w:sz w:val="28"/>
          <w:szCs w:val="28"/>
        </w:rPr>
        <w:t>объектов недвижимого имущества, включенных в муниципальные программы</w:t>
      </w:r>
    </w:p>
    <w:p w:rsidR="007C6897" w:rsidRDefault="007972A7" w:rsidP="007C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</w:t>
      </w:r>
      <w:r w:rsidR="007C689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C6897" w:rsidRPr="007C6897">
        <w:rPr>
          <w:rFonts w:ascii="Times New Roman" w:hAnsi="Times New Roman" w:cs="Times New Roman"/>
          <w:sz w:val="28"/>
          <w:szCs w:val="28"/>
        </w:rPr>
        <w:t>Илекского района до 1 января 20</w:t>
      </w:r>
      <w:r w:rsidR="007C6897">
        <w:rPr>
          <w:rFonts w:ascii="Times New Roman" w:hAnsi="Times New Roman" w:cs="Times New Roman"/>
          <w:sz w:val="28"/>
          <w:szCs w:val="28"/>
        </w:rPr>
        <w:t>20</w:t>
      </w:r>
      <w:r w:rsidR="007C6897" w:rsidRPr="007C6897">
        <w:rPr>
          <w:rFonts w:ascii="Times New Roman" w:hAnsi="Times New Roman" w:cs="Times New Roman"/>
          <w:sz w:val="28"/>
          <w:szCs w:val="28"/>
        </w:rPr>
        <w:t xml:space="preserve"> года, принятие решения в соответствии с</w:t>
      </w:r>
      <w:r w:rsidR="007C6897">
        <w:rPr>
          <w:rFonts w:ascii="Times New Roman" w:hAnsi="Times New Roman" w:cs="Times New Roman"/>
          <w:sz w:val="28"/>
          <w:szCs w:val="28"/>
        </w:rPr>
        <w:t xml:space="preserve"> </w:t>
      </w:r>
      <w:r w:rsidR="007C6897" w:rsidRPr="007C6897">
        <w:rPr>
          <w:rFonts w:ascii="Times New Roman" w:hAnsi="Times New Roman" w:cs="Times New Roman"/>
          <w:sz w:val="28"/>
          <w:szCs w:val="28"/>
        </w:rPr>
        <w:t>порядком, утверждаемым настоящим постановлением, не требуется.</w:t>
      </w:r>
    </w:p>
    <w:p w:rsidR="007C6897" w:rsidRDefault="007C6897" w:rsidP="007C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2A7">
        <w:rPr>
          <w:rFonts w:ascii="Times New Roman" w:hAnsi="Times New Roman" w:cs="Times New Roman"/>
          <w:sz w:val="28"/>
          <w:szCs w:val="28"/>
        </w:rPr>
        <w:t>3.</w:t>
      </w:r>
      <w:r w:rsidRPr="007C6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8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8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60C3" w:rsidRDefault="007C6897" w:rsidP="007C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2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89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972A7">
        <w:rPr>
          <w:rFonts w:ascii="Times New Roman" w:hAnsi="Times New Roman" w:cs="Times New Roman"/>
          <w:sz w:val="28"/>
          <w:szCs w:val="28"/>
        </w:rPr>
        <w:t xml:space="preserve"> газете «</w:t>
      </w:r>
      <w:r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7972A7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972A7">
        <w:rPr>
          <w:rFonts w:ascii="Times New Roman" w:hAnsi="Times New Roman" w:cs="Times New Roman"/>
          <w:sz w:val="28"/>
          <w:szCs w:val="28"/>
        </w:rPr>
        <w:t>»</w:t>
      </w:r>
      <w:r w:rsidRPr="007C6897">
        <w:rPr>
          <w:rFonts w:ascii="Times New Roman" w:hAnsi="Times New Roman" w:cs="Times New Roman"/>
          <w:sz w:val="28"/>
          <w:szCs w:val="28"/>
        </w:rPr>
        <w:t>.</w:t>
      </w:r>
    </w:p>
    <w:p w:rsidR="007C6897" w:rsidRDefault="007C6897" w:rsidP="007C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95" w:rsidRDefault="007972A7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B4B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BC7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73CBE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373CBE">
        <w:rPr>
          <w:rFonts w:ascii="Times New Roman" w:hAnsi="Times New Roman" w:cs="Times New Roman"/>
          <w:sz w:val="28"/>
          <w:szCs w:val="28"/>
        </w:rPr>
        <w:tab/>
      </w:r>
      <w:r w:rsidR="00373CBE">
        <w:rPr>
          <w:rFonts w:ascii="Times New Roman" w:hAnsi="Times New Roman" w:cs="Times New Roman"/>
          <w:sz w:val="28"/>
          <w:szCs w:val="28"/>
        </w:rPr>
        <w:tab/>
      </w:r>
      <w:r w:rsidR="00373C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Э.Т.Зайруллина</w:t>
      </w:r>
      <w:proofErr w:type="spellEnd"/>
    </w:p>
    <w:p w:rsidR="00170A95" w:rsidRDefault="00170A95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6A" w:rsidRPr="007C186A" w:rsidRDefault="007C186A" w:rsidP="007C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186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186A" w:rsidRDefault="007C186A" w:rsidP="007C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1ABF">
        <w:rPr>
          <w:rFonts w:ascii="Times New Roman" w:hAnsi="Times New Roman" w:cs="Times New Roman"/>
          <w:sz w:val="28"/>
          <w:szCs w:val="28"/>
        </w:rPr>
        <w:t>а</w:t>
      </w:r>
      <w:r w:rsidRPr="007C186A">
        <w:rPr>
          <w:rFonts w:ascii="Times New Roman" w:hAnsi="Times New Roman" w:cs="Times New Roman"/>
          <w:sz w:val="28"/>
          <w:szCs w:val="28"/>
        </w:rPr>
        <w:t>дминистрации</w:t>
      </w:r>
      <w:r w:rsidR="007972A7">
        <w:rPr>
          <w:rFonts w:ascii="Times New Roman" w:hAnsi="Times New Roman" w:cs="Times New Roman"/>
          <w:sz w:val="28"/>
          <w:szCs w:val="28"/>
        </w:rPr>
        <w:t xml:space="preserve"> 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186A" w:rsidRDefault="007C186A" w:rsidP="007C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186A">
        <w:rPr>
          <w:rFonts w:ascii="Times New Roman" w:hAnsi="Times New Roman" w:cs="Times New Roman"/>
          <w:sz w:val="28"/>
          <w:szCs w:val="28"/>
        </w:rPr>
        <w:t xml:space="preserve">от </w:t>
      </w:r>
      <w:r w:rsidR="007972A7">
        <w:rPr>
          <w:rFonts w:ascii="Times New Roman" w:hAnsi="Times New Roman" w:cs="Times New Roman"/>
          <w:sz w:val="28"/>
          <w:szCs w:val="28"/>
        </w:rPr>
        <w:t>25.02.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Pr="007C186A">
        <w:rPr>
          <w:rFonts w:ascii="Times New Roman" w:hAnsi="Times New Roman" w:cs="Times New Roman"/>
          <w:sz w:val="28"/>
          <w:szCs w:val="28"/>
        </w:rPr>
        <w:t xml:space="preserve"> №</w:t>
      </w:r>
      <w:r w:rsidR="007972A7">
        <w:rPr>
          <w:rFonts w:ascii="Times New Roman" w:hAnsi="Times New Roman" w:cs="Times New Roman"/>
          <w:sz w:val="28"/>
          <w:szCs w:val="28"/>
        </w:rPr>
        <w:t xml:space="preserve"> 17-п</w:t>
      </w:r>
    </w:p>
    <w:p w:rsidR="007972A7" w:rsidRPr="007C186A" w:rsidRDefault="007972A7" w:rsidP="007C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6A" w:rsidRPr="007C186A" w:rsidRDefault="007C186A" w:rsidP="007C1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86A">
        <w:rPr>
          <w:rFonts w:ascii="Times New Roman" w:hAnsi="Times New Roman" w:cs="Times New Roman"/>
          <w:sz w:val="28"/>
          <w:szCs w:val="28"/>
        </w:rPr>
        <w:t>Порядок</w:t>
      </w:r>
    </w:p>
    <w:p w:rsidR="007C6897" w:rsidRDefault="007C186A" w:rsidP="007C1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86A">
        <w:rPr>
          <w:rFonts w:ascii="Times New Roman" w:hAnsi="Times New Roman" w:cs="Times New Roman"/>
          <w:sz w:val="28"/>
          <w:szCs w:val="28"/>
        </w:rPr>
        <w:t>принятия решений о подготовке и реализации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инвестиций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2A7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Илекского района</w:t>
      </w:r>
    </w:p>
    <w:p w:rsidR="007C6897" w:rsidRDefault="007C689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6A" w:rsidRPr="007C186A" w:rsidRDefault="007C186A" w:rsidP="007C1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86A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7C186A" w:rsidRDefault="007C186A" w:rsidP="007C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8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86A">
        <w:rPr>
          <w:rFonts w:ascii="Times New Roman" w:hAnsi="Times New Roman" w:cs="Times New Roman"/>
          <w:sz w:val="28"/>
          <w:szCs w:val="28"/>
        </w:rPr>
        <w:t>Порядок принятия решений о подготовке и реализации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 xml:space="preserve">инвестиций в объекты муниципальной собственности </w:t>
      </w:r>
      <w:r w:rsidR="007972A7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C186A">
        <w:rPr>
          <w:rFonts w:ascii="Times New Roman" w:hAnsi="Times New Roman" w:cs="Times New Roman"/>
          <w:sz w:val="28"/>
          <w:szCs w:val="28"/>
        </w:rPr>
        <w:t>Илекского района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решение) устанавливает правила принятия решений о подготовке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C186A">
        <w:rPr>
          <w:rFonts w:ascii="Times New Roman" w:hAnsi="Times New Roman" w:cs="Times New Roman"/>
          <w:sz w:val="28"/>
          <w:szCs w:val="28"/>
        </w:rPr>
        <w:t>бюджета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 w:rsidR="007972A7">
        <w:rPr>
          <w:rFonts w:ascii="Times New Roman" w:hAnsi="Times New Roman" w:cs="Times New Roman"/>
          <w:sz w:val="28"/>
          <w:szCs w:val="28"/>
        </w:rPr>
        <w:lastRenderedPageBreak/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C186A">
        <w:rPr>
          <w:rFonts w:ascii="Times New Roman" w:hAnsi="Times New Roman" w:cs="Times New Roman"/>
          <w:sz w:val="28"/>
          <w:szCs w:val="28"/>
        </w:rPr>
        <w:t>Илекского района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(или) на приобретение объектов недвижимого имущества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7972A7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C186A">
        <w:rPr>
          <w:rFonts w:ascii="Times New Roman" w:hAnsi="Times New Roman" w:cs="Times New Roman"/>
          <w:sz w:val="28"/>
          <w:szCs w:val="28"/>
        </w:rPr>
        <w:t>Илекского района в форме</w:t>
      </w:r>
      <w:proofErr w:type="gramEnd"/>
      <w:r w:rsidRPr="007C186A">
        <w:rPr>
          <w:rFonts w:ascii="Times New Roman" w:hAnsi="Times New Roman" w:cs="Times New Roman"/>
          <w:sz w:val="28"/>
          <w:szCs w:val="28"/>
        </w:rPr>
        <w:t xml:space="preserve"> капитальных вложений в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средства, находящиеся (которые будут находиться)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972A7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C186A">
        <w:rPr>
          <w:rFonts w:ascii="Times New Roman" w:hAnsi="Times New Roman" w:cs="Times New Roman"/>
          <w:sz w:val="28"/>
          <w:szCs w:val="28"/>
        </w:rPr>
        <w:t>Илекского района.</w:t>
      </w:r>
    </w:p>
    <w:p w:rsidR="007C186A" w:rsidRDefault="007C186A" w:rsidP="007C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86A">
        <w:rPr>
          <w:rFonts w:ascii="Times New Roman" w:hAnsi="Times New Roman" w:cs="Times New Roman"/>
          <w:sz w:val="28"/>
          <w:szCs w:val="28"/>
        </w:rPr>
        <w:t xml:space="preserve"> Понятия, используемые в настоящем Порядке:</w:t>
      </w:r>
    </w:p>
    <w:p w:rsidR="007C186A" w:rsidRDefault="007C186A" w:rsidP="007C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186A">
        <w:rPr>
          <w:rFonts w:ascii="Times New Roman" w:hAnsi="Times New Roman" w:cs="Times New Roman"/>
          <w:sz w:val="28"/>
          <w:szCs w:val="28"/>
        </w:rPr>
        <w:t xml:space="preserve">подготовка бюджетных инвестиций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C186A">
        <w:rPr>
          <w:rFonts w:ascii="Times New Roman" w:hAnsi="Times New Roman" w:cs="Times New Roman"/>
          <w:sz w:val="28"/>
          <w:szCs w:val="28"/>
        </w:rPr>
        <w:t>бюджета в</w:t>
      </w:r>
      <w:r w:rsidR="005C1ABF"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муниципальной собственности </w:t>
      </w:r>
      <w:r w:rsidR="005C1ABF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C186A">
        <w:rPr>
          <w:rFonts w:ascii="Times New Roman" w:hAnsi="Times New Roman" w:cs="Times New Roman"/>
          <w:sz w:val="28"/>
          <w:szCs w:val="28"/>
        </w:rPr>
        <w:t>Илекского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района (далее - объекты капитального строительства) и (или)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в муниципальную собственность </w:t>
      </w:r>
      <w:r w:rsidR="005C1ABF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C186A">
        <w:rPr>
          <w:rFonts w:ascii="Times New Roman" w:hAnsi="Times New Roman" w:cs="Times New Roman"/>
          <w:sz w:val="28"/>
          <w:szCs w:val="28"/>
        </w:rPr>
        <w:t>Илекского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района (далее - объекты недвижимого имущества) - определение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капитального строительства, в строительство, реконструкцию,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перевооружение которых необходимо осуществлять инвестиции, и (или)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недвижимого имущества, на приобретение</w:t>
      </w:r>
      <w:proofErr w:type="gramEnd"/>
      <w:r w:rsidRPr="007C186A">
        <w:rPr>
          <w:rFonts w:ascii="Times New Roman" w:hAnsi="Times New Roman" w:cs="Times New Roman"/>
          <w:sz w:val="28"/>
          <w:szCs w:val="28"/>
        </w:rPr>
        <w:t xml:space="preserve"> которых необходимо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инвестиции, и объема необходимых для этого бюджетных ассигнований,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определение</w:t>
      </w:r>
      <w:r w:rsidR="005C1ABF"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7C186A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муниципального заказчика, застройщика в отношении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строительства и (или) объекта недвижимого имущества;</w:t>
      </w:r>
    </w:p>
    <w:p w:rsidR="007C186A" w:rsidRDefault="007C186A" w:rsidP="007C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86A">
        <w:rPr>
          <w:rFonts w:ascii="Times New Roman" w:hAnsi="Times New Roman" w:cs="Times New Roman"/>
          <w:sz w:val="28"/>
          <w:szCs w:val="28"/>
        </w:rPr>
        <w:t xml:space="preserve">реализация бюджетных инвестиций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C186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(далее - инвестиции) в объекты капитального строительства и (или)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недвижимого имущества - осуществление инвестиций в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реконструкцию,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перевооружение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строительства и (или) на приобретение объектов недвижимого имущества.</w:t>
      </w:r>
    </w:p>
    <w:p w:rsidR="009D600A" w:rsidRDefault="007C186A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8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86A">
        <w:rPr>
          <w:rFonts w:ascii="Times New Roman" w:hAnsi="Times New Roman" w:cs="Times New Roman"/>
          <w:sz w:val="28"/>
          <w:szCs w:val="28"/>
        </w:rPr>
        <w:t xml:space="preserve"> Инициатором подготовки проекта решения может выступать</w:t>
      </w:r>
      <w:r w:rsidR="009D600A"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4B13">
        <w:rPr>
          <w:rFonts w:ascii="Times New Roman" w:hAnsi="Times New Roman" w:cs="Times New Roman"/>
          <w:sz w:val="28"/>
          <w:szCs w:val="28"/>
        </w:rPr>
        <w:t xml:space="preserve">сельсовета, которая является </w:t>
      </w:r>
      <w:r w:rsidRPr="007C186A">
        <w:rPr>
          <w:rFonts w:ascii="Times New Roman" w:hAnsi="Times New Roman" w:cs="Times New Roman"/>
          <w:sz w:val="28"/>
          <w:szCs w:val="28"/>
        </w:rPr>
        <w:t>ответственн</w:t>
      </w:r>
      <w:r w:rsidR="00084B13">
        <w:rPr>
          <w:rFonts w:ascii="Times New Roman" w:hAnsi="Times New Roman" w:cs="Times New Roman"/>
          <w:sz w:val="28"/>
          <w:szCs w:val="28"/>
        </w:rPr>
        <w:t>ой</w:t>
      </w:r>
      <w:r w:rsidRPr="007C186A">
        <w:rPr>
          <w:rFonts w:ascii="Times New Roman" w:hAnsi="Times New Roman" w:cs="Times New Roman"/>
          <w:sz w:val="28"/>
          <w:szCs w:val="28"/>
        </w:rPr>
        <w:t xml:space="preserve"> за реализацию подпрограммы (ведомственной</w:t>
      </w:r>
      <w:r w:rsidR="00084B13"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целевой программы) муниципальной программы, в рамках которой планируется</w:t>
      </w:r>
      <w:r w:rsidR="00084B13">
        <w:rPr>
          <w:rFonts w:ascii="Times New Roman" w:hAnsi="Times New Roman" w:cs="Times New Roman"/>
          <w:sz w:val="28"/>
          <w:szCs w:val="28"/>
        </w:rPr>
        <w:t xml:space="preserve"> </w:t>
      </w:r>
      <w:r w:rsidRPr="007C186A">
        <w:rPr>
          <w:rFonts w:ascii="Times New Roman" w:hAnsi="Times New Roman" w:cs="Times New Roman"/>
          <w:sz w:val="28"/>
          <w:szCs w:val="28"/>
        </w:rPr>
        <w:t>осуществлять инвестиции в целях строительства, реконструкции, технического</w:t>
      </w:r>
      <w:r w:rsidR="00084B13" w:rsidRPr="00084B13"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перевооружения объекта капитального строительства или приобретения объекта</w:t>
      </w:r>
      <w:r w:rsidR="009D600A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9D600A">
        <w:rPr>
          <w:rFonts w:ascii="Times New Roman" w:hAnsi="Times New Roman" w:cs="Times New Roman"/>
          <w:sz w:val="28"/>
          <w:szCs w:val="28"/>
        </w:rPr>
        <w:t>.</w:t>
      </w:r>
    </w:p>
    <w:p w:rsidR="009D600A" w:rsidRDefault="009D600A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13" w:rsidRPr="00084B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84B13" w:rsidRPr="00084B13">
        <w:rPr>
          <w:rFonts w:ascii="Times New Roman" w:hAnsi="Times New Roman" w:cs="Times New Roman"/>
          <w:sz w:val="28"/>
          <w:szCs w:val="28"/>
        </w:rPr>
        <w:t>бюджета не допускается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инвестиций на строительство, реконструкцию, техническое перевооружение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объекта капитального строительства и (или) приобретение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имущества, в отношении которых принято решение о предоставлении субсидий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осуществление капитальных вложений.</w:t>
      </w:r>
    </w:p>
    <w:p w:rsidR="00084B13" w:rsidRPr="00084B13" w:rsidRDefault="009D600A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13" w:rsidRPr="00084B13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реконструкцию,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перевооружение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строительства и (или) приобретение объекта недвижимого имущества,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было принято решение о предоставлении субсидии на осуществление</w:t>
      </w:r>
    </w:p>
    <w:p w:rsidR="009D600A" w:rsidRDefault="00084B13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13">
        <w:rPr>
          <w:rFonts w:ascii="Times New Roman" w:hAnsi="Times New Roman" w:cs="Times New Roman"/>
          <w:sz w:val="28"/>
          <w:szCs w:val="28"/>
        </w:rPr>
        <w:t>капитальных вложений, осуществляется после признания утратившим силу этого</w:t>
      </w:r>
      <w:r w:rsidR="009D600A">
        <w:rPr>
          <w:rFonts w:ascii="Times New Roman" w:hAnsi="Times New Roman" w:cs="Times New Roman"/>
          <w:sz w:val="28"/>
          <w:szCs w:val="28"/>
        </w:rPr>
        <w:t xml:space="preserve"> </w:t>
      </w:r>
      <w:r w:rsidRPr="00084B13">
        <w:rPr>
          <w:rFonts w:ascii="Times New Roman" w:hAnsi="Times New Roman" w:cs="Times New Roman"/>
          <w:sz w:val="28"/>
          <w:szCs w:val="28"/>
        </w:rPr>
        <w:t>решения либо путем внесения в него изменений, связанных с изменением формы</w:t>
      </w:r>
      <w:r w:rsidR="009D600A">
        <w:rPr>
          <w:rFonts w:ascii="Times New Roman" w:hAnsi="Times New Roman" w:cs="Times New Roman"/>
          <w:sz w:val="28"/>
          <w:szCs w:val="28"/>
        </w:rPr>
        <w:t xml:space="preserve"> </w:t>
      </w:r>
      <w:r w:rsidRPr="00084B13">
        <w:rPr>
          <w:rFonts w:ascii="Times New Roman" w:hAnsi="Times New Roman" w:cs="Times New Roman"/>
          <w:sz w:val="28"/>
          <w:szCs w:val="28"/>
        </w:rPr>
        <w:t>предоставления бюджетных средств.</w:t>
      </w:r>
    </w:p>
    <w:p w:rsidR="009D600A" w:rsidRDefault="009D600A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13" w:rsidRPr="00084B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 Отбор объектов капитального строительства, в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реконструкцию, техническое перевооружение которых необходимо </w:t>
      </w:r>
      <w:r w:rsidR="00084B13" w:rsidRPr="00084B13">
        <w:rPr>
          <w:rFonts w:ascii="Times New Roman" w:hAnsi="Times New Roman" w:cs="Times New Roman"/>
          <w:sz w:val="28"/>
          <w:szCs w:val="28"/>
        </w:rPr>
        <w:lastRenderedPageBreak/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инвестиции, и (или) объектов недвижимого имущества, на приобретение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необходимо осуществлять инвестиции, производится с учетом:</w:t>
      </w:r>
    </w:p>
    <w:p w:rsidR="009D600A" w:rsidRDefault="009D600A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</w:t>
      </w:r>
      <w:r w:rsidR="005C1ABF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84B13" w:rsidRPr="00084B13">
        <w:rPr>
          <w:rFonts w:ascii="Times New Roman" w:hAnsi="Times New Roman" w:cs="Times New Roman"/>
          <w:sz w:val="28"/>
          <w:szCs w:val="28"/>
        </w:rPr>
        <w:t>Илекского района исходя из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C1ABF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84B13" w:rsidRPr="00084B13">
        <w:rPr>
          <w:rFonts w:ascii="Times New Roman" w:hAnsi="Times New Roman" w:cs="Times New Roman"/>
          <w:sz w:val="28"/>
          <w:szCs w:val="28"/>
        </w:rPr>
        <w:t>Илекского района на долгосрочный период, прогнозов 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C1ABF">
        <w:rPr>
          <w:rFonts w:ascii="Times New Roman" w:hAnsi="Times New Roman" w:cs="Times New Roman"/>
          <w:sz w:val="28"/>
          <w:szCs w:val="28"/>
        </w:rPr>
        <w:t xml:space="preserve"> 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84B13" w:rsidRPr="00084B13">
        <w:rPr>
          <w:rFonts w:ascii="Times New Roman" w:hAnsi="Times New Roman" w:cs="Times New Roman"/>
          <w:sz w:val="28"/>
          <w:szCs w:val="28"/>
        </w:rPr>
        <w:t>Илекского района,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ABF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84B13" w:rsidRPr="00084B13">
        <w:rPr>
          <w:rFonts w:ascii="Times New Roman" w:hAnsi="Times New Roman" w:cs="Times New Roman"/>
          <w:sz w:val="28"/>
          <w:szCs w:val="28"/>
        </w:rPr>
        <w:t>Илекского района;</w:t>
      </w:r>
    </w:p>
    <w:p w:rsidR="009D600A" w:rsidRDefault="009D600A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84B13" w:rsidRPr="00084B13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направляемых на капитальные вложения.</w:t>
      </w:r>
    </w:p>
    <w:p w:rsidR="009D600A" w:rsidRDefault="009D600A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00A" w:rsidRDefault="00084B13" w:rsidP="009D6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B13">
        <w:rPr>
          <w:rFonts w:ascii="Times New Roman" w:hAnsi="Times New Roman" w:cs="Times New Roman"/>
          <w:sz w:val="28"/>
          <w:szCs w:val="28"/>
        </w:rPr>
        <w:t>II. Подготовка проекта решения</w:t>
      </w:r>
    </w:p>
    <w:p w:rsidR="009D600A" w:rsidRDefault="009D600A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66F" w:rsidRDefault="009D600A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13" w:rsidRPr="00084B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 </w:t>
      </w:r>
      <w:r w:rsidR="008C766F">
        <w:rPr>
          <w:rFonts w:ascii="Times New Roman" w:hAnsi="Times New Roman" w:cs="Times New Roman"/>
          <w:sz w:val="28"/>
          <w:szCs w:val="28"/>
        </w:rPr>
        <w:t>А</w:t>
      </w:r>
      <w:r w:rsidR="00084B13" w:rsidRPr="00084B13">
        <w:rPr>
          <w:rFonts w:ascii="Times New Roman" w:hAnsi="Times New Roman" w:cs="Times New Roman"/>
          <w:sz w:val="28"/>
          <w:szCs w:val="28"/>
        </w:rPr>
        <w:t>дминистраци</w:t>
      </w:r>
      <w:r w:rsidR="008C766F">
        <w:rPr>
          <w:rFonts w:ascii="Times New Roman" w:hAnsi="Times New Roman" w:cs="Times New Roman"/>
          <w:sz w:val="28"/>
          <w:szCs w:val="28"/>
        </w:rPr>
        <w:t>я</w:t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 </w:t>
      </w:r>
      <w:r w:rsidR="005C1ABF">
        <w:rPr>
          <w:rFonts w:ascii="Times New Roman" w:hAnsi="Times New Roman" w:cs="Times New Roman"/>
          <w:sz w:val="28"/>
          <w:szCs w:val="28"/>
        </w:rPr>
        <w:t xml:space="preserve"> Озерского</w:t>
      </w:r>
      <w:r w:rsidR="008C766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84B13" w:rsidRPr="00084B13">
        <w:rPr>
          <w:rFonts w:ascii="Times New Roman" w:hAnsi="Times New Roman" w:cs="Times New Roman"/>
          <w:sz w:val="28"/>
          <w:szCs w:val="28"/>
        </w:rPr>
        <w:t>Илекского района подготавливает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проект решения, предусматривающ</w:t>
      </w:r>
      <w:r w:rsidR="008C766F">
        <w:rPr>
          <w:rFonts w:ascii="Times New Roman" w:hAnsi="Times New Roman" w:cs="Times New Roman"/>
          <w:sz w:val="28"/>
          <w:szCs w:val="28"/>
        </w:rPr>
        <w:t>его</w:t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 предоставление бюджетных инвестиций на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строительство,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реконструкцию,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техническое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перевооружение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объекта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капитального строительства и (или) приобретение объекта недвижимого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имущества в рамках муниципальной программы </w:t>
      </w:r>
      <w:r w:rsidR="005C1ABF">
        <w:rPr>
          <w:rFonts w:ascii="Times New Roman" w:hAnsi="Times New Roman" w:cs="Times New Roman"/>
          <w:sz w:val="28"/>
          <w:szCs w:val="28"/>
        </w:rPr>
        <w:t>Озерского</w:t>
      </w:r>
      <w:r w:rsidR="008C766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84B13" w:rsidRPr="00084B13">
        <w:rPr>
          <w:rFonts w:ascii="Times New Roman" w:hAnsi="Times New Roman" w:cs="Times New Roman"/>
          <w:sz w:val="28"/>
          <w:szCs w:val="28"/>
        </w:rPr>
        <w:t>Илекского района.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</w:t>
      </w:r>
      <w:r w:rsidR="008C766F"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строительства и (или) объектов недвижимого имущества.</w:t>
      </w:r>
    </w:p>
    <w:p w:rsidR="008C766F" w:rsidRDefault="008C766F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13" w:rsidRPr="00084B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B13" w:rsidRPr="00084B13">
        <w:rPr>
          <w:rFonts w:ascii="Times New Roman" w:hAnsi="Times New Roman" w:cs="Times New Roman"/>
          <w:sz w:val="28"/>
          <w:szCs w:val="28"/>
        </w:rPr>
        <w:t xml:space="preserve"> Проект решения содержит следующую информацию:</w:t>
      </w:r>
    </w:p>
    <w:p w:rsidR="008C766F" w:rsidRDefault="008C766F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13" w:rsidRPr="00084B13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и (или)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13" w:rsidRPr="00084B13">
        <w:rPr>
          <w:rFonts w:ascii="Times New Roman" w:hAnsi="Times New Roman" w:cs="Times New Roman"/>
          <w:sz w:val="28"/>
          <w:szCs w:val="28"/>
        </w:rPr>
        <w:t>недвижимого имущества;</w:t>
      </w:r>
    </w:p>
    <w:p w:rsidR="00084B13" w:rsidRPr="00084B13" w:rsidRDefault="008C766F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4B13" w:rsidRPr="00084B13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реконструкция, техническое</w:t>
      </w:r>
      <w:proofErr w:type="gramEnd"/>
    </w:p>
    <w:p w:rsidR="008C766F" w:rsidRDefault="00084B13" w:rsidP="0008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13">
        <w:rPr>
          <w:rFonts w:ascii="Times New Roman" w:hAnsi="Times New Roman" w:cs="Times New Roman"/>
          <w:sz w:val="28"/>
          <w:szCs w:val="28"/>
        </w:rPr>
        <w:t>перевооружение, приобретение);</w:t>
      </w:r>
    </w:p>
    <w:p w:rsidR="008C766F" w:rsidRDefault="008C766F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13" w:rsidRPr="00084B13">
        <w:rPr>
          <w:rFonts w:ascii="Times New Roman" w:hAnsi="Times New Roman" w:cs="Times New Roman"/>
          <w:sz w:val="28"/>
          <w:szCs w:val="28"/>
        </w:rPr>
        <w:t>наименование главного распорядителя;</w:t>
      </w:r>
    </w:p>
    <w:p w:rsidR="008C766F" w:rsidRDefault="008C766F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66F">
        <w:rPr>
          <w:rFonts w:ascii="Times New Roman" w:hAnsi="Times New Roman" w:cs="Times New Roman"/>
          <w:sz w:val="28"/>
          <w:szCs w:val="28"/>
        </w:rPr>
        <w:t>наименования застройщика, заказчика;</w:t>
      </w:r>
    </w:p>
    <w:p w:rsidR="008C766F" w:rsidRDefault="008C766F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66F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подлежащая вводу и (или) мощность объекта недвижимого имущества;</w:t>
      </w:r>
    </w:p>
    <w:p w:rsidR="008C766F" w:rsidRDefault="008C766F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66F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имущества;</w:t>
      </w:r>
    </w:p>
    <w:p w:rsidR="008C766F" w:rsidRDefault="008C766F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66F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утвержденной проектной документации) или предполагаемая (предельная)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стоимость объекта капитального строительства и (или) стоимость приобретения</w:t>
      </w:r>
      <w:r w:rsidR="005C1ABF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объекта недвижимого имущества с выделением объема инвестиций на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(корректировку) проектной документации и проведение инженерных изысканий,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выполняемых для подготовки (корректировки) такой проектной документации;</w:t>
      </w:r>
    </w:p>
    <w:p w:rsidR="004C4BAD" w:rsidRDefault="008C766F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766F">
        <w:rPr>
          <w:rFonts w:ascii="Times New Roman" w:hAnsi="Times New Roman" w:cs="Times New Roman"/>
          <w:sz w:val="28"/>
          <w:szCs w:val="28"/>
        </w:rPr>
        <w:t>распределение сметной стоимости объекта капитального строительства (при</w:t>
      </w:r>
      <w:r w:rsidR="004C4BAD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наличии утвержденной проектной документации) и (или) предполагаемой</w:t>
      </w:r>
      <w:r w:rsidR="005C1ABF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(предельной) стоимости объекта капитального строительства или стоимости</w:t>
      </w:r>
      <w:r w:rsidR="004C4BAD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 по годам реализации</w:t>
      </w:r>
      <w:r w:rsidR="004C4BAD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инвестиционного проекта с выделением объема инвестиций на подготовку</w:t>
      </w:r>
      <w:r w:rsidR="004C4BAD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 xml:space="preserve">(корректировку) проектной документации и проведение инженерных </w:t>
      </w:r>
      <w:r w:rsidRPr="008C766F">
        <w:rPr>
          <w:rFonts w:ascii="Times New Roman" w:hAnsi="Times New Roman" w:cs="Times New Roman"/>
          <w:sz w:val="28"/>
          <w:szCs w:val="28"/>
        </w:rPr>
        <w:lastRenderedPageBreak/>
        <w:t>изысканий,</w:t>
      </w:r>
      <w:r w:rsidR="004C4BAD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выполняемых для подготовки (корректировки) такой проектной документации (в</w:t>
      </w:r>
      <w:r w:rsidR="004C4BAD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ценах соответствующих лет реализации инвестиционного проекта);</w:t>
      </w:r>
      <w:proofErr w:type="gramEnd"/>
    </w:p>
    <w:p w:rsidR="004C4BAD" w:rsidRDefault="004C4BAD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66F" w:rsidRPr="008C766F">
        <w:rPr>
          <w:rFonts w:ascii="Times New Roman" w:hAnsi="Times New Roman" w:cs="Times New Roman"/>
          <w:sz w:val="28"/>
          <w:szCs w:val="28"/>
        </w:rPr>
        <w:t>общий (предельный) объем инвестиций, предоставляемых на реализацию</w:t>
      </w:r>
      <w:r w:rsidR="005C1ABF"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инвестиционного проекта, с выделением объема инвестиций на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(корректировки) проектной документации и проведение инженерных изысканий,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выполняемых для подготовки (корректировки) такой проектной документации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ценах соответствующих лет реализации инвестиционного проекта);</w:t>
      </w:r>
    </w:p>
    <w:p w:rsidR="007B4604" w:rsidRDefault="004C4BAD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66F" w:rsidRPr="008C766F">
        <w:rPr>
          <w:rFonts w:ascii="Times New Roman" w:hAnsi="Times New Roman" w:cs="Times New Roman"/>
          <w:sz w:val="28"/>
          <w:szCs w:val="28"/>
        </w:rPr>
        <w:t>распределение общего (предельного) объема предоставляемых инвестиций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по годам реализации инвестиционного проекта с выделением объема инвестиций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на подготовку (корректировку) проектной документации и проведение инженерных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изысканий, выполняемых для подготовки (корректировки) такой проектной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документации (в ценах соответствующих лет реализации инвестиционного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проекта).</w:t>
      </w:r>
    </w:p>
    <w:p w:rsidR="007B4604" w:rsidRDefault="007B4604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66F" w:rsidRPr="008C76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66F" w:rsidRPr="008C7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66F" w:rsidRPr="008C766F">
        <w:rPr>
          <w:rFonts w:ascii="Times New Roman" w:hAnsi="Times New Roman" w:cs="Times New Roman"/>
          <w:sz w:val="28"/>
          <w:szCs w:val="28"/>
        </w:rPr>
        <w:t>К проекту решения прилагаются пояснительная записка и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содержащий результаты оценки бюджетной и социальной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инвестиционного проекта, проведенной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5C1ABF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C766F" w:rsidRPr="008C766F">
        <w:rPr>
          <w:rFonts w:ascii="Times New Roman" w:hAnsi="Times New Roman" w:cs="Times New Roman"/>
          <w:sz w:val="28"/>
          <w:szCs w:val="28"/>
        </w:rPr>
        <w:t>Илекского района, а также расчет объема эксплуатационных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необходимых для содержания объекта капитального строительства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объекта недвижимого имущества после ввода его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(приобретения), и сведения об источниках финансового обеспечения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представлением документов и материалов, обосновывающих указанные расчеты.</w:t>
      </w:r>
      <w:proofErr w:type="gramEnd"/>
    </w:p>
    <w:p w:rsidR="008C766F" w:rsidRPr="008C766F" w:rsidRDefault="007B4604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66F" w:rsidRPr="008C766F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обоснование целесообразности</w:t>
      </w:r>
    </w:p>
    <w:p w:rsidR="007B4604" w:rsidRDefault="008C766F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66F">
        <w:rPr>
          <w:rFonts w:ascii="Times New Roman" w:hAnsi="Times New Roman" w:cs="Times New Roman"/>
          <w:sz w:val="28"/>
          <w:szCs w:val="28"/>
        </w:rPr>
        <w:t>строительства,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реконструкции,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технического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перевооружения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объекта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капитального строительства и (или) приобретения объекта недвижимого</w:t>
      </w:r>
      <w:r w:rsidR="007B4604">
        <w:rPr>
          <w:rFonts w:ascii="Times New Roman" w:hAnsi="Times New Roman" w:cs="Times New Roman"/>
          <w:sz w:val="28"/>
          <w:szCs w:val="28"/>
        </w:rPr>
        <w:t xml:space="preserve"> </w:t>
      </w:r>
      <w:r w:rsidRPr="008C766F">
        <w:rPr>
          <w:rFonts w:ascii="Times New Roman" w:hAnsi="Times New Roman" w:cs="Times New Roman"/>
          <w:sz w:val="28"/>
          <w:szCs w:val="28"/>
        </w:rPr>
        <w:t>имущества.</w:t>
      </w:r>
    </w:p>
    <w:p w:rsidR="00BF0AAA" w:rsidRDefault="007B4604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66F" w:rsidRPr="008C76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66F" w:rsidRPr="008C7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66F" w:rsidRPr="008C766F">
        <w:rPr>
          <w:rFonts w:ascii="Times New Roman" w:hAnsi="Times New Roman" w:cs="Times New Roman"/>
          <w:sz w:val="28"/>
          <w:szCs w:val="28"/>
        </w:rPr>
        <w:t xml:space="preserve">Проект решения, </w:t>
      </w:r>
      <w:r>
        <w:rPr>
          <w:rFonts w:ascii="Times New Roman" w:hAnsi="Times New Roman" w:cs="Times New Roman"/>
          <w:sz w:val="28"/>
          <w:szCs w:val="28"/>
        </w:rPr>
        <w:t xml:space="preserve">указанный в пункте 6 </w:t>
      </w:r>
      <w:r w:rsidR="008C766F" w:rsidRPr="008C766F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8C766F" w:rsidRPr="008C766F">
        <w:rPr>
          <w:rFonts w:ascii="Times New Roman" w:hAnsi="Times New Roman" w:cs="Times New Roman"/>
          <w:sz w:val="28"/>
          <w:szCs w:val="28"/>
        </w:rPr>
        <w:t>с учетом соблюдения сроков,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r w:rsidR="005C1ABF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C766F" w:rsidRPr="008C766F">
        <w:rPr>
          <w:rFonts w:ascii="Times New Roman" w:hAnsi="Times New Roman" w:cs="Times New Roman"/>
          <w:sz w:val="28"/>
          <w:szCs w:val="28"/>
        </w:rPr>
        <w:t>Илекского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 xml:space="preserve">регулирующими порядок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C766F" w:rsidRPr="008C766F">
        <w:rPr>
          <w:rFonts w:ascii="Times New Roman" w:hAnsi="Times New Roman" w:cs="Times New Roman"/>
          <w:sz w:val="28"/>
          <w:szCs w:val="28"/>
        </w:rPr>
        <w:t>бюджета на очередной</w:t>
      </w:r>
      <w:r w:rsidR="008C766F" w:rsidRPr="008C766F"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финансовый год и на плановый период и порядок внесения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5C1ABF">
        <w:rPr>
          <w:rFonts w:ascii="Times New Roman" w:hAnsi="Times New Roman" w:cs="Times New Roman"/>
          <w:sz w:val="28"/>
          <w:szCs w:val="28"/>
        </w:rPr>
        <w:t>Озерский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Илекского</w:t>
      </w:r>
      <w:r w:rsidR="008C766F" w:rsidRPr="008C7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AAA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="008C766F" w:rsidRPr="008C766F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период.</w:t>
      </w:r>
      <w:proofErr w:type="gramEnd"/>
    </w:p>
    <w:p w:rsidR="00BF0AAA" w:rsidRDefault="00BF0AAA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66F" w:rsidRPr="008C76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66F" w:rsidRPr="008C766F">
        <w:rPr>
          <w:rFonts w:ascii="Times New Roman" w:hAnsi="Times New Roman" w:cs="Times New Roman"/>
          <w:sz w:val="28"/>
          <w:szCs w:val="28"/>
        </w:rPr>
        <w:t xml:space="preserve"> Решение утверждается администрацией </w:t>
      </w:r>
      <w:r w:rsidR="005C1ABF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C766F" w:rsidRPr="008C766F">
        <w:rPr>
          <w:rFonts w:ascii="Times New Roman" w:hAnsi="Times New Roman" w:cs="Times New Roman"/>
          <w:sz w:val="28"/>
          <w:szCs w:val="28"/>
        </w:rPr>
        <w:t>Илекского района.</w:t>
      </w:r>
    </w:p>
    <w:p w:rsidR="007C186A" w:rsidRPr="00B6326D" w:rsidRDefault="00BF0AAA" w:rsidP="008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66F" w:rsidRPr="008C766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66F" w:rsidRPr="008C766F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6F" w:rsidRPr="008C766F">
        <w:rPr>
          <w:rFonts w:ascii="Times New Roman" w:hAnsi="Times New Roman" w:cs="Times New Roman"/>
          <w:sz w:val="28"/>
          <w:szCs w:val="28"/>
        </w:rPr>
        <w:t>требованиями, установленными настоящим Порядком.</w:t>
      </w:r>
    </w:p>
    <w:sectPr w:rsidR="007C186A" w:rsidRPr="00B6326D" w:rsidSect="00335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212"/>
    <w:rsid w:val="000076A7"/>
    <w:rsid w:val="00013771"/>
    <w:rsid w:val="00031FEF"/>
    <w:rsid w:val="00041BEF"/>
    <w:rsid w:val="0004451A"/>
    <w:rsid w:val="00062569"/>
    <w:rsid w:val="00084B13"/>
    <w:rsid w:val="000D008A"/>
    <w:rsid w:val="000E631A"/>
    <w:rsid w:val="001033C5"/>
    <w:rsid w:val="00170A95"/>
    <w:rsid w:val="0018489C"/>
    <w:rsid w:val="00190C1E"/>
    <w:rsid w:val="001A258F"/>
    <w:rsid w:val="001A451B"/>
    <w:rsid w:val="001C27E5"/>
    <w:rsid w:val="001F5309"/>
    <w:rsid w:val="00267422"/>
    <w:rsid w:val="00276A2E"/>
    <w:rsid w:val="002950A5"/>
    <w:rsid w:val="00295E76"/>
    <w:rsid w:val="00297C86"/>
    <w:rsid w:val="002B482D"/>
    <w:rsid w:val="002D3212"/>
    <w:rsid w:val="002D74F4"/>
    <w:rsid w:val="002E30B2"/>
    <w:rsid w:val="003179FC"/>
    <w:rsid w:val="0033589F"/>
    <w:rsid w:val="00336106"/>
    <w:rsid w:val="00344C4D"/>
    <w:rsid w:val="0035299D"/>
    <w:rsid w:val="0036375E"/>
    <w:rsid w:val="00373CBE"/>
    <w:rsid w:val="00377E0F"/>
    <w:rsid w:val="003A44D2"/>
    <w:rsid w:val="003A5634"/>
    <w:rsid w:val="003E3697"/>
    <w:rsid w:val="003E4D33"/>
    <w:rsid w:val="003F6494"/>
    <w:rsid w:val="004217F2"/>
    <w:rsid w:val="0044395C"/>
    <w:rsid w:val="00477BFB"/>
    <w:rsid w:val="004819B1"/>
    <w:rsid w:val="004C4BAD"/>
    <w:rsid w:val="00513B6B"/>
    <w:rsid w:val="00552ADF"/>
    <w:rsid w:val="005A2939"/>
    <w:rsid w:val="005C1ABF"/>
    <w:rsid w:val="005C7C3D"/>
    <w:rsid w:val="005D5223"/>
    <w:rsid w:val="005E04DE"/>
    <w:rsid w:val="005E09BF"/>
    <w:rsid w:val="005F70AD"/>
    <w:rsid w:val="00601D59"/>
    <w:rsid w:val="006133BC"/>
    <w:rsid w:val="00621BC5"/>
    <w:rsid w:val="00634489"/>
    <w:rsid w:val="00646082"/>
    <w:rsid w:val="00647CB9"/>
    <w:rsid w:val="00650906"/>
    <w:rsid w:val="006560C3"/>
    <w:rsid w:val="00656517"/>
    <w:rsid w:val="006851A5"/>
    <w:rsid w:val="006E1BAE"/>
    <w:rsid w:val="007178F7"/>
    <w:rsid w:val="00732749"/>
    <w:rsid w:val="00750661"/>
    <w:rsid w:val="00771E71"/>
    <w:rsid w:val="007972A7"/>
    <w:rsid w:val="007A61A9"/>
    <w:rsid w:val="007B4604"/>
    <w:rsid w:val="007C186A"/>
    <w:rsid w:val="007C6897"/>
    <w:rsid w:val="007F3FBD"/>
    <w:rsid w:val="00823293"/>
    <w:rsid w:val="0083494F"/>
    <w:rsid w:val="00843D23"/>
    <w:rsid w:val="0084497C"/>
    <w:rsid w:val="008471E9"/>
    <w:rsid w:val="00852361"/>
    <w:rsid w:val="0086312B"/>
    <w:rsid w:val="0086457B"/>
    <w:rsid w:val="0087261D"/>
    <w:rsid w:val="00876115"/>
    <w:rsid w:val="00891908"/>
    <w:rsid w:val="008A75DA"/>
    <w:rsid w:val="008C766F"/>
    <w:rsid w:val="008F0127"/>
    <w:rsid w:val="008F0572"/>
    <w:rsid w:val="008F23A0"/>
    <w:rsid w:val="00914606"/>
    <w:rsid w:val="0093158A"/>
    <w:rsid w:val="00940FF4"/>
    <w:rsid w:val="00954D43"/>
    <w:rsid w:val="009550E3"/>
    <w:rsid w:val="00962ACB"/>
    <w:rsid w:val="00963ABF"/>
    <w:rsid w:val="009976B5"/>
    <w:rsid w:val="009D600A"/>
    <w:rsid w:val="00A145FC"/>
    <w:rsid w:val="00A248EE"/>
    <w:rsid w:val="00A25280"/>
    <w:rsid w:val="00A53E60"/>
    <w:rsid w:val="00A92D4B"/>
    <w:rsid w:val="00AC55F5"/>
    <w:rsid w:val="00AF480F"/>
    <w:rsid w:val="00B04318"/>
    <w:rsid w:val="00B448CA"/>
    <w:rsid w:val="00B4546A"/>
    <w:rsid w:val="00B47EA5"/>
    <w:rsid w:val="00B50167"/>
    <w:rsid w:val="00B613DA"/>
    <w:rsid w:val="00B6326D"/>
    <w:rsid w:val="00B951B2"/>
    <w:rsid w:val="00BE0151"/>
    <w:rsid w:val="00BE2C3F"/>
    <w:rsid w:val="00BF0AAA"/>
    <w:rsid w:val="00C14362"/>
    <w:rsid w:val="00C23741"/>
    <w:rsid w:val="00C61F5E"/>
    <w:rsid w:val="00C655CA"/>
    <w:rsid w:val="00C73D44"/>
    <w:rsid w:val="00D32866"/>
    <w:rsid w:val="00D7295F"/>
    <w:rsid w:val="00D835B8"/>
    <w:rsid w:val="00DB1016"/>
    <w:rsid w:val="00DC6E8C"/>
    <w:rsid w:val="00E2275A"/>
    <w:rsid w:val="00E74138"/>
    <w:rsid w:val="00E82E68"/>
    <w:rsid w:val="00E85D60"/>
    <w:rsid w:val="00E94CE1"/>
    <w:rsid w:val="00EA3A6B"/>
    <w:rsid w:val="00EE7DA0"/>
    <w:rsid w:val="00F20A1E"/>
    <w:rsid w:val="00F25703"/>
    <w:rsid w:val="00F572FD"/>
    <w:rsid w:val="00F77F1B"/>
    <w:rsid w:val="00F85527"/>
    <w:rsid w:val="00F85DD6"/>
    <w:rsid w:val="00F93755"/>
    <w:rsid w:val="00FA191E"/>
    <w:rsid w:val="00F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D414-25DC-4377-9FFB-E867CD45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Note</cp:lastModifiedBy>
  <cp:revision>8</cp:revision>
  <cp:lastPrinted>2020-02-25T11:12:00Z</cp:lastPrinted>
  <dcterms:created xsi:type="dcterms:W3CDTF">2020-02-25T03:57:00Z</dcterms:created>
  <dcterms:modified xsi:type="dcterms:W3CDTF">2020-02-26T11:26:00Z</dcterms:modified>
</cp:coreProperties>
</file>