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F" w:rsidRDefault="00D61BCF" w:rsidP="00D61B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</w:t>
      </w:r>
      <w:r>
        <w:rPr>
          <w:rFonts w:ascii="Times New Roman" w:hAnsi="Times New Roman"/>
          <w:bCs w:val="0"/>
          <w:sz w:val="28"/>
          <w:szCs w:val="28"/>
          <w:lang w:val="ru-RU"/>
        </w:rPr>
        <w:t>Я</w:t>
      </w:r>
    </w:p>
    <w:p w:rsidR="00D61BCF" w:rsidRDefault="00D61BCF" w:rsidP="00D61B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D61BCF" w:rsidRDefault="00D61BCF" w:rsidP="00D61B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ОЗЕРСК</w:t>
      </w:r>
      <w:r>
        <w:rPr>
          <w:rFonts w:ascii="Times New Roman" w:hAnsi="Times New Roman"/>
          <w:bCs w:val="0"/>
          <w:sz w:val="28"/>
          <w:szCs w:val="28"/>
          <w:lang w:val="ru-RU"/>
        </w:rPr>
        <w:t>ИЙ</w:t>
      </w:r>
      <w:r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D61BCF" w:rsidRDefault="00D61BCF" w:rsidP="00D61BC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ИЛЕКСКОГО РАЙОНА  </w:t>
      </w:r>
    </w:p>
    <w:p w:rsidR="00D61BCF" w:rsidRDefault="00D61BCF" w:rsidP="00D61BC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61BCF" w:rsidRDefault="00D61BCF" w:rsidP="00D61BCF">
      <w:pPr>
        <w:rPr>
          <w:sz w:val="28"/>
          <w:szCs w:val="28"/>
          <w:lang/>
        </w:rPr>
      </w:pPr>
    </w:p>
    <w:p w:rsidR="00D61BCF" w:rsidRDefault="00D61BCF" w:rsidP="00D61BC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i w:val="0"/>
        </w:rPr>
        <w:t>П</w:t>
      </w:r>
      <w:proofErr w:type="gramEnd"/>
      <w:r>
        <w:rPr>
          <w:rFonts w:ascii="Times New Roman" w:hAnsi="Times New Roman"/>
          <w:i w:val="0"/>
        </w:rPr>
        <w:t xml:space="preserve"> О С Т А Н О В Л Е Н И Е</w:t>
      </w:r>
    </w:p>
    <w:p w:rsidR="00D61BCF" w:rsidRDefault="00D61BCF" w:rsidP="00D61BCF"/>
    <w:p w:rsidR="00D61BCF" w:rsidRDefault="00D61BCF" w:rsidP="00D61BC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 05.04.2021г.                               с. Озерки                                             № 16 –</w:t>
      </w:r>
      <w:proofErr w:type="spellStart"/>
      <w:proofErr w:type="gramStart"/>
      <w:r>
        <w:rPr>
          <w:rFonts w:ascii="Times New Roman" w:hAnsi="Times New Roman"/>
          <w:b w:val="0"/>
          <w:i w:val="0"/>
        </w:rPr>
        <w:t>п</w:t>
      </w:r>
      <w:proofErr w:type="spellEnd"/>
      <w:proofErr w:type="gramEnd"/>
    </w:p>
    <w:p w:rsidR="00D61BCF" w:rsidRDefault="00D61BCF" w:rsidP="00D61BCF">
      <w:pPr>
        <w:spacing w:line="240" w:lineRule="atLeast"/>
        <w:rPr>
          <w:b/>
          <w:sz w:val="28"/>
          <w:szCs w:val="28"/>
        </w:rPr>
      </w:pPr>
    </w:p>
    <w:p w:rsidR="00D61BCF" w:rsidRDefault="00D61BCF" w:rsidP="00D61BC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 проекта внесения</w:t>
      </w:r>
    </w:p>
    <w:p w:rsidR="00D61BCF" w:rsidRDefault="00D61BCF" w:rsidP="00D61BC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 и застройки</w:t>
      </w:r>
    </w:p>
    <w:p w:rsidR="00D61BCF" w:rsidRDefault="00D61BCF" w:rsidP="00D61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br/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со статьями 31, 32, 33 Градостроительного кодекса Российской Федерации от 29.12.2004 № 190-ФЗ, статьей 16 Федерального закона от 06.10.2003 № 131-ФЗ "Об общих принципах организации местного самоуправления в Российской Федерации», Уставом муниципального образования Озерский сельсовет </w:t>
      </w:r>
      <w:proofErr w:type="spellStart"/>
      <w:r>
        <w:rPr>
          <w:color w:val="000000"/>
          <w:sz w:val="28"/>
          <w:szCs w:val="28"/>
        </w:rPr>
        <w:t>Илекского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в целях размещения объекта местного значения, руководствуясь ст. 45 Правил землепользования и застройки муниципального образования Озерский сельсовет, администрация постановляет:</w:t>
      </w:r>
      <w:proofErr w:type="gramEnd"/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Поручить комиссии по землепользованию и застройке муниципального образования Озерский сельсовет </w:t>
      </w:r>
      <w:r>
        <w:rPr>
          <w:color w:val="000000"/>
          <w:sz w:val="28"/>
          <w:szCs w:val="28"/>
        </w:rPr>
        <w:t>организовать подготовку и утверждение проекта о внесении изменений дополнений в правила землепользования и застройки муниципального образования Озерский сельсовет (далее - комиссия), утвержденные Решением Совета депутатов муниципального образования Озерский сельсовет от 14.10.2013г. № 108 в части изменений градостроительного регламента, установленный для конкретной территориальной зоны.</w:t>
      </w:r>
      <w:proofErr w:type="gramEnd"/>
    </w:p>
    <w:p w:rsidR="00D61BCF" w:rsidRDefault="00D61BCF" w:rsidP="00D61BCF">
      <w:pPr>
        <w:pStyle w:val="a3"/>
        <w:shd w:val="clear" w:color="auto" w:fill="FFFFFF"/>
        <w:spacing w:before="0" w:beforeAutospacing="0" w:after="0" w:line="27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Уполномочить комиссию выступить разработчиком проекта внесения изменений в правила землепользования и застройки муниципального образования Озерский сельсовет.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Установить, что состав и порядок деятельности комиссии утвержден постановлением администрации муниципального образования Озерский сельсовет от </w:t>
      </w:r>
      <w:r>
        <w:rPr>
          <w:color w:val="000000"/>
          <w:sz w:val="28"/>
          <w:szCs w:val="28"/>
          <w:lang w:val="tt-RU"/>
        </w:rPr>
        <w:t xml:space="preserve">17.04.2014г. </w:t>
      </w:r>
      <w:r>
        <w:rPr>
          <w:color w:val="000000"/>
          <w:sz w:val="28"/>
          <w:szCs w:val="28"/>
        </w:rPr>
        <w:t>№35-</w:t>
      </w:r>
      <w:r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</w:rPr>
        <w:t xml:space="preserve"> "О создании комиссии по землепользованию и застройке муниципального образования Озерский сельсовет» в редакции от 01.04.2021г. № 15-п «О внесении изменений в приложение №1 постановления администрации Озерского сельсовета от 17.04.2014 №35-п «О подготовке проекта правил землепользования и застройки муниципального образования Озерский сельсовет </w:t>
      </w:r>
      <w:proofErr w:type="spellStart"/>
      <w:r>
        <w:rPr>
          <w:color w:val="000000"/>
          <w:sz w:val="28"/>
          <w:szCs w:val="28"/>
        </w:rPr>
        <w:t>Илекского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Оренбургской области»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61BCF" w:rsidRDefault="00D61BCF" w:rsidP="00D61BCF">
      <w:pPr>
        <w:shd w:val="clear" w:color="auto" w:fill="FFFFFF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Утвердить: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 Порядок и сроки проведения работ по подготовке проекта о внесении изменений в правила землепользования и застройки муниципального образования Озерский сельсовет согласно приложению № 1;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Порядок направления в комиссию предложений заинтересованных лиц по подготовке проекта о внесении дополнения в правила землепользования и застройки муниципального образования Озерский сельсовет согласно приложению № 2.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 момента его подписания и подлежит официальному опубликованию и размещению на официальном сайте администрации муниципального образования Озерский сельсовет в срок не позднее 10 дней со дня его издания.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муниципального образования                                              </w:t>
      </w:r>
      <w:proofErr w:type="spellStart"/>
      <w:r>
        <w:rPr>
          <w:color w:val="000000"/>
          <w:sz w:val="28"/>
          <w:szCs w:val="28"/>
        </w:rPr>
        <w:t>М.Р.Исмакова</w:t>
      </w:r>
      <w:proofErr w:type="spellEnd"/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Приложение № 1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к постановлению администрации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Озерского сельсовета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tt-RU"/>
        </w:rPr>
        <w:t>05.04.</w:t>
      </w:r>
      <w:r>
        <w:rPr>
          <w:color w:val="000000"/>
          <w:sz w:val="28"/>
          <w:szCs w:val="28"/>
        </w:rPr>
        <w:t xml:space="preserve"> 2021 г. №</w:t>
      </w:r>
      <w:r>
        <w:rPr>
          <w:color w:val="000000"/>
          <w:sz w:val="28"/>
          <w:szCs w:val="28"/>
          <w:lang w:val="tt-RU"/>
        </w:rPr>
        <w:t xml:space="preserve"> 16-п</w:t>
      </w:r>
    </w:p>
    <w:tbl>
      <w:tblPr>
        <w:tblpPr w:leftFromText="180" w:rightFromText="180" w:vertAnchor="text" w:horzAnchor="margin" w:tblpY="11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49"/>
        <w:gridCol w:w="1416"/>
        <w:gridCol w:w="3543"/>
      </w:tblGrid>
      <w:tr w:rsidR="00D61BCF" w:rsidTr="00D61BCF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Виды работ (этапы)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D61BCF" w:rsidTr="00D61BCF">
        <w:trPr>
          <w:trHeight w:val="1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 этап ПОДГОТОВИТЕЛЬНЫЙ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задания на разработку проекта внесения изменений в Правила землепользования и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</w:t>
            </w:r>
          </w:p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задания на разработку проекта внесения изменений в Правила землепользования и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</w:t>
            </w:r>
          </w:p>
          <w:p w:rsidR="00D61BCF" w:rsidRDefault="00D61BCF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1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 этап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5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Представление проекта внесения изменений в Правила землепользования и застройки на рассмотрение комиссии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 этап ПРОВЕРОЧНЫЙ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проекта внесения изменений в Правила землепользования и застройки из комиссии в орган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представленного проекта внесения изменений в Правила землепользования и застройки на соответствие требованиям п. 9 ст. 31 </w:t>
            </w:r>
            <w:proofErr w:type="spellStart"/>
            <w:r>
              <w:rPr>
                <w:color w:val="000000"/>
                <w:sz w:val="28"/>
                <w:szCs w:val="28"/>
              </w:rPr>
              <w:t>ГрК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дней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 местного самоуправления 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проекта главе муниципального образования (в случае его соответствия требованиям) либо возвращение в комиссию на доработку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61BCF" w:rsidTr="00D61BCF">
        <w:trPr>
          <w:trHeight w:val="8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Доработка проекта внесения изменений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Правила землепользования и застройки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дней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 этап</w:t>
            </w:r>
            <w:r>
              <w:rPr>
                <w:b/>
                <w:color w:val="000000"/>
                <w:sz w:val="28"/>
                <w:szCs w:val="28"/>
              </w:rPr>
              <w:t xml:space="preserve"> "ОБСУЖДЕНИЕ И ДОРАБОТКИ"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5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решения о проведении публичных слушаний для рассмотрения полученного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позднее 10 дней со дня получения проекта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Опубликование информации о предстоящих публичных слушаниях, размещение материалов по проекту внесения изменений в Правила землепользования и застройки.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публичных слушаний и составление протокола публичных слушаний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61BCF" w:rsidTr="00D61BCF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заключения о результатах публичных слушаний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 местного самоуправления, комиссия, депутаты (по согласованию)</w:t>
            </w:r>
          </w:p>
        </w:tc>
      </w:tr>
      <w:tr w:rsidR="00D61BCF" w:rsidTr="00D61BCF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 заключения о результатах публичных слушаний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61BCF" w:rsidTr="00D61BCF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</w:p>
        </w:tc>
      </w:tr>
      <w:tr w:rsidR="00D61BCF" w:rsidTr="00D61BCF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 этап УТВЕРЖДЕНИЕ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12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проекта внесения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изменений в Правила землепользования и застройки с приложением протоколов и заключений по результатам публичных слушаний главе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Непосредственно после завершения IV этапа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</w:t>
            </w:r>
          </w:p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решения главой о направлении проекта в 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10 дней после получени</w:t>
            </w:r>
            <w:r>
              <w:rPr>
                <w:color w:val="000000"/>
                <w:sz w:val="28"/>
                <w:szCs w:val="28"/>
              </w:rPr>
              <w:lastRenderedPageBreak/>
              <w:t>я проекта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>
              <w:rPr>
                <w:color w:val="000000"/>
                <w:sz w:val="28"/>
                <w:szCs w:val="28"/>
                <w:lang w:val="tt-RU"/>
              </w:rPr>
              <w:t>муниципального образования</w:t>
            </w:r>
          </w:p>
        </w:tc>
      </w:tr>
      <w:tr w:rsidR="00D61BCF" w:rsidTr="00D61BCF">
        <w:trPr>
          <w:trHeight w:val="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проекта внесения изменений в Правила землепользования и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очередном заседании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</w:t>
            </w:r>
          </w:p>
        </w:tc>
      </w:tr>
      <w:tr w:rsidR="00D61BCF" w:rsidTr="00D61BCF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</w:rPr>
              <w:t xml:space="preserve"> этап ОПУБЛИКОВАНИЕ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D61BCF" w:rsidTr="00D61BCF">
        <w:trPr>
          <w:trHeight w:val="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Опубликование утвержденного проекта в порядке, установленном для официального опубликования муниципальных правовых актов и размещение на официальном сайте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Илекского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порядком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61BCF" w:rsidTr="00D61BCF">
        <w:trPr>
          <w:trHeight w:val="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утвержденного проекта в Федеральной информационной системе документов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14 дней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F" w:rsidRDefault="00D61BCF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</w:tbl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>Приложение № 2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>Озерского сельсовета</w:t>
      </w:r>
    </w:p>
    <w:p w:rsidR="00D61BCF" w:rsidRDefault="00D61BCF" w:rsidP="00D61B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tt-RU"/>
        </w:rPr>
        <w:t>05.04.</w:t>
      </w:r>
      <w:r>
        <w:rPr>
          <w:color w:val="000000"/>
          <w:sz w:val="28"/>
          <w:szCs w:val="28"/>
        </w:rPr>
        <w:t xml:space="preserve"> 2021 г. №</w:t>
      </w:r>
      <w:r>
        <w:rPr>
          <w:color w:val="000000"/>
          <w:sz w:val="28"/>
          <w:szCs w:val="28"/>
          <w:lang w:val="tt-RU"/>
        </w:rPr>
        <w:t xml:space="preserve"> 16-п</w:t>
      </w:r>
    </w:p>
    <w:p w:rsidR="00D61BCF" w:rsidRDefault="00D61BCF" w:rsidP="00D61BC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61BCF" w:rsidRDefault="00D61BCF" w:rsidP="00D61B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D61BCF" w:rsidRDefault="00D61BCF" w:rsidP="00D61B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в комиссию предложений заинтересованных лиц</w:t>
      </w:r>
    </w:p>
    <w:p w:rsidR="00D61BCF" w:rsidRDefault="00D61BCF" w:rsidP="00D61B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подготовке проекта о внесении изменений в правила</w:t>
      </w:r>
    </w:p>
    <w:p w:rsidR="00D61BCF" w:rsidRDefault="00D61BCF" w:rsidP="00D61B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землепользования и застройки муниципального образования</w:t>
      </w:r>
      <w:r>
        <w:rPr>
          <w:color w:val="000000"/>
          <w:sz w:val="28"/>
          <w:szCs w:val="28"/>
        </w:rPr>
        <w:br/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момента опубликования настоящего постановления администрации Озерского сельсовета в течение срока проведения работ по подготовке проекта о внесении изменений в </w:t>
      </w:r>
      <w:proofErr w:type="gramStart"/>
      <w:r>
        <w:rPr>
          <w:color w:val="000000"/>
          <w:sz w:val="28"/>
          <w:szCs w:val="28"/>
        </w:rPr>
        <w:t>правила</w:t>
      </w:r>
      <w:proofErr w:type="gramEnd"/>
      <w:r>
        <w:rPr>
          <w:color w:val="000000"/>
          <w:sz w:val="28"/>
          <w:szCs w:val="28"/>
        </w:rPr>
        <w:t> заинтересованные лица вправе направлять в комиссию предложения по подготовке проекта о внесении изменений в правила.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Предложения могут быть направлены по электронной почте на официальный сайт администрации Озерского сельсовета, либо по почте по адресу: 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зерки ул.Парковая,12а (с пометкой "В комиссию по землепользованию).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Комиссия не дает ответы на поступившие предложения.</w:t>
      </w:r>
    </w:p>
    <w:p w:rsidR="00D61BCF" w:rsidRDefault="00D61BCF" w:rsidP="00D61BCF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D61BCF" w:rsidRDefault="00D61BCF" w:rsidP="00D61BCF">
      <w:pPr>
        <w:jc w:val="both"/>
        <w:rPr>
          <w:sz w:val="28"/>
          <w:szCs w:val="28"/>
        </w:rPr>
      </w:pPr>
    </w:p>
    <w:p w:rsidR="00D61BCF" w:rsidRDefault="00D61BCF" w:rsidP="00D61BCF">
      <w:pPr>
        <w:jc w:val="both"/>
        <w:rPr>
          <w:sz w:val="28"/>
          <w:szCs w:val="28"/>
        </w:rPr>
      </w:pPr>
    </w:p>
    <w:p w:rsidR="00D61BCF" w:rsidRDefault="00D61BCF" w:rsidP="00D61BCF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C27281" w:rsidRDefault="00C27281"/>
    <w:sectPr w:rsidR="00C27281" w:rsidSect="00C2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CF"/>
    <w:rsid w:val="00002399"/>
    <w:rsid w:val="00013784"/>
    <w:rsid w:val="00023597"/>
    <w:rsid w:val="00027233"/>
    <w:rsid w:val="0003031C"/>
    <w:rsid w:val="00035E76"/>
    <w:rsid w:val="00050A1D"/>
    <w:rsid w:val="00050BDA"/>
    <w:rsid w:val="00073E14"/>
    <w:rsid w:val="000805DC"/>
    <w:rsid w:val="000844E3"/>
    <w:rsid w:val="000904A4"/>
    <w:rsid w:val="000A792C"/>
    <w:rsid w:val="000B06EA"/>
    <w:rsid w:val="000B4EBE"/>
    <w:rsid w:val="000C684E"/>
    <w:rsid w:val="000D4FA1"/>
    <w:rsid w:val="000E2BC3"/>
    <w:rsid w:val="000E5309"/>
    <w:rsid w:val="000F390B"/>
    <w:rsid w:val="00112EEA"/>
    <w:rsid w:val="001130B6"/>
    <w:rsid w:val="001174B0"/>
    <w:rsid w:val="0012285E"/>
    <w:rsid w:val="00132BF3"/>
    <w:rsid w:val="00157096"/>
    <w:rsid w:val="00170B05"/>
    <w:rsid w:val="00172ECD"/>
    <w:rsid w:val="001856F3"/>
    <w:rsid w:val="001A049E"/>
    <w:rsid w:val="001A3DD6"/>
    <w:rsid w:val="001A6C4F"/>
    <w:rsid w:val="001B7095"/>
    <w:rsid w:val="001C24C2"/>
    <w:rsid w:val="001F2451"/>
    <w:rsid w:val="002123E8"/>
    <w:rsid w:val="00214308"/>
    <w:rsid w:val="00221899"/>
    <w:rsid w:val="002259C5"/>
    <w:rsid w:val="00225E7A"/>
    <w:rsid w:val="00227344"/>
    <w:rsid w:val="00235F53"/>
    <w:rsid w:val="00240B94"/>
    <w:rsid w:val="00271E0D"/>
    <w:rsid w:val="002735BC"/>
    <w:rsid w:val="0027402C"/>
    <w:rsid w:val="002823C8"/>
    <w:rsid w:val="002831FF"/>
    <w:rsid w:val="00286246"/>
    <w:rsid w:val="002A26A8"/>
    <w:rsid w:val="002B5EB1"/>
    <w:rsid w:val="002C5376"/>
    <w:rsid w:val="002C6C21"/>
    <w:rsid w:val="002C79C8"/>
    <w:rsid w:val="002E1BA2"/>
    <w:rsid w:val="002E44BA"/>
    <w:rsid w:val="002E46BF"/>
    <w:rsid w:val="002F1CA2"/>
    <w:rsid w:val="00301EF9"/>
    <w:rsid w:val="003320E0"/>
    <w:rsid w:val="003347CC"/>
    <w:rsid w:val="003349E8"/>
    <w:rsid w:val="003414A8"/>
    <w:rsid w:val="00346515"/>
    <w:rsid w:val="00347365"/>
    <w:rsid w:val="00355D7D"/>
    <w:rsid w:val="00362745"/>
    <w:rsid w:val="00364E56"/>
    <w:rsid w:val="00367B27"/>
    <w:rsid w:val="00393787"/>
    <w:rsid w:val="003A57A1"/>
    <w:rsid w:val="003B1361"/>
    <w:rsid w:val="003D4F4E"/>
    <w:rsid w:val="003D559C"/>
    <w:rsid w:val="003D5A5A"/>
    <w:rsid w:val="003E536E"/>
    <w:rsid w:val="003F2991"/>
    <w:rsid w:val="003F2E6D"/>
    <w:rsid w:val="0040099D"/>
    <w:rsid w:val="00416B42"/>
    <w:rsid w:val="00422742"/>
    <w:rsid w:val="00430CE0"/>
    <w:rsid w:val="0044124B"/>
    <w:rsid w:val="00443FE3"/>
    <w:rsid w:val="0045432B"/>
    <w:rsid w:val="00456B38"/>
    <w:rsid w:val="00475E81"/>
    <w:rsid w:val="004819B9"/>
    <w:rsid w:val="004834B2"/>
    <w:rsid w:val="00497F10"/>
    <w:rsid w:val="004A70FA"/>
    <w:rsid w:val="004B4CCF"/>
    <w:rsid w:val="004C6C66"/>
    <w:rsid w:val="004E6742"/>
    <w:rsid w:val="004E72C8"/>
    <w:rsid w:val="004F0806"/>
    <w:rsid w:val="004F2783"/>
    <w:rsid w:val="005054FD"/>
    <w:rsid w:val="005161C1"/>
    <w:rsid w:val="00520501"/>
    <w:rsid w:val="00527F34"/>
    <w:rsid w:val="00534ECB"/>
    <w:rsid w:val="00540065"/>
    <w:rsid w:val="005431E4"/>
    <w:rsid w:val="00543DA5"/>
    <w:rsid w:val="0055128B"/>
    <w:rsid w:val="005601BD"/>
    <w:rsid w:val="005665F2"/>
    <w:rsid w:val="0057098B"/>
    <w:rsid w:val="00573B18"/>
    <w:rsid w:val="005A613F"/>
    <w:rsid w:val="005B7820"/>
    <w:rsid w:val="005C4898"/>
    <w:rsid w:val="005C6506"/>
    <w:rsid w:val="005C693E"/>
    <w:rsid w:val="005D2DB8"/>
    <w:rsid w:val="005D30BA"/>
    <w:rsid w:val="005D43E0"/>
    <w:rsid w:val="005E2386"/>
    <w:rsid w:val="005F1A34"/>
    <w:rsid w:val="005F4256"/>
    <w:rsid w:val="00600EB7"/>
    <w:rsid w:val="00602C2A"/>
    <w:rsid w:val="00610238"/>
    <w:rsid w:val="00615936"/>
    <w:rsid w:val="006261F4"/>
    <w:rsid w:val="00635B29"/>
    <w:rsid w:val="00653AE3"/>
    <w:rsid w:val="0066195A"/>
    <w:rsid w:val="00661A7E"/>
    <w:rsid w:val="00665452"/>
    <w:rsid w:val="00670EB9"/>
    <w:rsid w:val="00681664"/>
    <w:rsid w:val="006854CD"/>
    <w:rsid w:val="00694664"/>
    <w:rsid w:val="006A20DC"/>
    <w:rsid w:val="006B565E"/>
    <w:rsid w:val="006B69F0"/>
    <w:rsid w:val="006B7870"/>
    <w:rsid w:val="006D0831"/>
    <w:rsid w:val="006D08B3"/>
    <w:rsid w:val="006D0E17"/>
    <w:rsid w:val="006E76C5"/>
    <w:rsid w:val="006F7164"/>
    <w:rsid w:val="0072309D"/>
    <w:rsid w:val="00724B35"/>
    <w:rsid w:val="0073160C"/>
    <w:rsid w:val="0074213A"/>
    <w:rsid w:val="007453B6"/>
    <w:rsid w:val="00746969"/>
    <w:rsid w:val="00755701"/>
    <w:rsid w:val="00757AC2"/>
    <w:rsid w:val="00761DEA"/>
    <w:rsid w:val="007642D8"/>
    <w:rsid w:val="00766DDC"/>
    <w:rsid w:val="00774EB7"/>
    <w:rsid w:val="0078781D"/>
    <w:rsid w:val="00793B26"/>
    <w:rsid w:val="007B2475"/>
    <w:rsid w:val="007C56C2"/>
    <w:rsid w:val="007D12B2"/>
    <w:rsid w:val="007D7D67"/>
    <w:rsid w:val="007E115D"/>
    <w:rsid w:val="007F20D1"/>
    <w:rsid w:val="008333EA"/>
    <w:rsid w:val="00843E62"/>
    <w:rsid w:val="00845D12"/>
    <w:rsid w:val="0085301A"/>
    <w:rsid w:val="00881EDB"/>
    <w:rsid w:val="00883A38"/>
    <w:rsid w:val="00892218"/>
    <w:rsid w:val="008A6FA0"/>
    <w:rsid w:val="008C4D29"/>
    <w:rsid w:val="008D5BDF"/>
    <w:rsid w:val="008D6E67"/>
    <w:rsid w:val="008E6E98"/>
    <w:rsid w:val="008F6847"/>
    <w:rsid w:val="009027F1"/>
    <w:rsid w:val="00904825"/>
    <w:rsid w:val="0092265D"/>
    <w:rsid w:val="00927971"/>
    <w:rsid w:val="00943A53"/>
    <w:rsid w:val="00957A46"/>
    <w:rsid w:val="00973F71"/>
    <w:rsid w:val="00992121"/>
    <w:rsid w:val="00992E05"/>
    <w:rsid w:val="00992FEE"/>
    <w:rsid w:val="00993A35"/>
    <w:rsid w:val="00995C9C"/>
    <w:rsid w:val="009A0A7E"/>
    <w:rsid w:val="009A51DE"/>
    <w:rsid w:val="009A75F2"/>
    <w:rsid w:val="009C5781"/>
    <w:rsid w:val="009C6CC7"/>
    <w:rsid w:val="009E233E"/>
    <w:rsid w:val="009E3BE9"/>
    <w:rsid w:val="009E4598"/>
    <w:rsid w:val="009E4749"/>
    <w:rsid w:val="009E5912"/>
    <w:rsid w:val="009F77D8"/>
    <w:rsid w:val="00A03229"/>
    <w:rsid w:val="00A066E1"/>
    <w:rsid w:val="00A13A97"/>
    <w:rsid w:val="00A21055"/>
    <w:rsid w:val="00A26B8B"/>
    <w:rsid w:val="00A517BA"/>
    <w:rsid w:val="00A65EDE"/>
    <w:rsid w:val="00A66446"/>
    <w:rsid w:val="00A7196A"/>
    <w:rsid w:val="00A7501E"/>
    <w:rsid w:val="00A76C67"/>
    <w:rsid w:val="00A851CF"/>
    <w:rsid w:val="00A96A1D"/>
    <w:rsid w:val="00AB65C4"/>
    <w:rsid w:val="00AC1407"/>
    <w:rsid w:val="00AC3DCB"/>
    <w:rsid w:val="00AD7BAE"/>
    <w:rsid w:val="00AE12E9"/>
    <w:rsid w:val="00AE48C8"/>
    <w:rsid w:val="00AF39EF"/>
    <w:rsid w:val="00AF4639"/>
    <w:rsid w:val="00B0150B"/>
    <w:rsid w:val="00B12004"/>
    <w:rsid w:val="00B1295E"/>
    <w:rsid w:val="00B20C78"/>
    <w:rsid w:val="00B40086"/>
    <w:rsid w:val="00B40A53"/>
    <w:rsid w:val="00B52D18"/>
    <w:rsid w:val="00B5633A"/>
    <w:rsid w:val="00B57096"/>
    <w:rsid w:val="00B645E3"/>
    <w:rsid w:val="00B665F3"/>
    <w:rsid w:val="00B72496"/>
    <w:rsid w:val="00B97BB0"/>
    <w:rsid w:val="00BA0955"/>
    <w:rsid w:val="00BA2C31"/>
    <w:rsid w:val="00BB1F89"/>
    <w:rsid w:val="00BB303D"/>
    <w:rsid w:val="00BC074C"/>
    <w:rsid w:val="00BC6C46"/>
    <w:rsid w:val="00BD348A"/>
    <w:rsid w:val="00BD3D45"/>
    <w:rsid w:val="00BD4615"/>
    <w:rsid w:val="00BE29FA"/>
    <w:rsid w:val="00BE64AB"/>
    <w:rsid w:val="00C02850"/>
    <w:rsid w:val="00C031DB"/>
    <w:rsid w:val="00C16FD2"/>
    <w:rsid w:val="00C24A76"/>
    <w:rsid w:val="00C27281"/>
    <w:rsid w:val="00C33D68"/>
    <w:rsid w:val="00C41BE9"/>
    <w:rsid w:val="00C449DD"/>
    <w:rsid w:val="00C508E3"/>
    <w:rsid w:val="00C52D7F"/>
    <w:rsid w:val="00C60D6F"/>
    <w:rsid w:val="00C82F94"/>
    <w:rsid w:val="00C94ADD"/>
    <w:rsid w:val="00CB7587"/>
    <w:rsid w:val="00CC3326"/>
    <w:rsid w:val="00CC77A6"/>
    <w:rsid w:val="00CD24CD"/>
    <w:rsid w:val="00CD36C6"/>
    <w:rsid w:val="00CD52DB"/>
    <w:rsid w:val="00CE387E"/>
    <w:rsid w:val="00CF1BBC"/>
    <w:rsid w:val="00CF5698"/>
    <w:rsid w:val="00CF7D42"/>
    <w:rsid w:val="00D003E1"/>
    <w:rsid w:val="00D10CD5"/>
    <w:rsid w:val="00D12944"/>
    <w:rsid w:val="00D14740"/>
    <w:rsid w:val="00D16805"/>
    <w:rsid w:val="00D322AD"/>
    <w:rsid w:val="00D355BC"/>
    <w:rsid w:val="00D47319"/>
    <w:rsid w:val="00D61BCF"/>
    <w:rsid w:val="00D72A33"/>
    <w:rsid w:val="00D72B63"/>
    <w:rsid w:val="00D81818"/>
    <w:rsid w:val="00D832AC"/>
    <w:rsid w:val="00D848A0"/>
    <w:rsid w:val="00DA68A8"/>
    <w:rsid w:val="00DA6CCA"/>
    <w:rsid w:val="00DB467F"/>
    <w:rsid w:val="00DD60AD"/>
    <w:rsid w:val="00DE2C4F"/>
    <w:rsid w:val="00DF32FF"/>
    <w:rsid w:val="00DF51EC"/>
    <w:rsid w:val="00DF5386"/>
    <w:rsid w:val="00E04877"/>
    <w:rsid w:val="00E26939"/>
    <w:rsid w:val="00E33634"/>
    <w:rsid w:val="00E37DDC"/>
    <w:rsid w:val="00E45427"/>
    <w:rsid w:val="00E51AC8"/>
    <w:rsid w:val="00E51F3E"/>
    <w:rsid w:val="00E7441B"/>
    <w:rsid w:val="00E76E6B"/>
    <w:rsid w:val="00E846BA"/>
    <w:rsid w:val="00EA2F6C"/>
    <w:rsid w:val="00EA33CD"/>
    <w:rsid w:val="00EA6125"/>
    <w:rsid w:val="00EB4486"/>
    <w:rsid w:val="00EC6F1D"/>
    <w:rsid w:val="00ED3E5F"/>
    <w:rsid w:val="00EE313C"/>
    <w:rsid w:val="00F00549"/>
    <w:rsid w:val="00F140CB"/>
    <w:rsid w:val="00F21068"/>
    <w:rsid w:val="00F271E6"/>
    <w:rsid w:val="00F50616"/>
    <w:rsid w:val="00F61BFA"/>
    <w:rsid w:val="00F62C5C"/>
    <w:rsid w:val="00F64FA5"/>
    <w:rsid w:val="00F65B99"/>
    <w:rsid w:val="00F7551A"/>
    <w:rsid w:val="00F75621"/>
    <w:rsid w:val="00F83536"/>
    <w:rsid w:val="00FA58B0"/>
    <w:rsid w:val="00FB5FBE"/>
    <w:rsid w:val="00FC7019"/>
    <w:rsid w:val="00FE4E58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61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C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D61B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61BCF"/>
    <w:pPr>
      <w:spacing w:before="100" w:beforeAutospacing="1" w:after="11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7108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2021-04-04T13:37:00Z</dcterms:created>
  <dcterms:modified xsi:type="dcterms:W3CDTF">2021-04-04T13:38:00Z</dcterms:modified>
</cp:coreProperties>
</file>