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65" w:rsidRDefault="00CB1E65" w:rsidP="00CB1E65">
      <w:pPr>
        <w:pStyle w:val="1"/>
        <w:tabs>
          <w:tab w:val="clear" w:pos="0"/>
        </w:tabs>
        <w:spacing w:before="0" w:after="0"/>
        <w:ind w:left="0" w:firstLine="0"/>
        <w:jc w:val="center"/>
        <w:rPr>
          <w:rFonts w:ascii="Times New Roman" w:hAnsi="Times New Roman" w:cs="Times New Roman"/>
          <w:sz w:val="28"/>
          <w:szCs w:val="28"/>
        </w:rPr>
      </w:pPr>
      <w:r w:rsidRPr="00447EE6">
        <w:rPr>
          <w:rFonts w:ascii="Times New Roman" w:hAnsi="Times New Roman" w:cs="Times New Roman"/>
          <w:sz w:val="28"/>
          <w:szCs w:val="28"/>
        </w:rPr>
        <w:t>П О С Т А Н О В Л Е Н И Е</w:t>
      </w:r>
    </w:p>
    <w:p w:rsidR="00CB1E65" w:rsidRPr="00CB1E65" w:rsidRDefault="00CB1E65" w:rsidP="00CB1E65">
      <w:pPr>
        <w:rPr>
          <w:lang w:eastAsia="zh-CN"/>
        </w:rPr>
      </w:pPr>
    </w:p>
    <w:p w:rsidR="00CB1E65" w:rsidRPr="00447EE6" w:rsidRDefault="00CB1E65" w:rsidP="00CB1E65">
      <w:pPr>
        <w:spacing w:after="0" w:line="240" w:lineRule="auto"/>
        <w:jc w:val="center"/>
        <w:rPr>
          <w:rFonts w:ascii="Times New Roman" w:hAnsi="Times New Roman"/>
          <w:b/>
          <w:bCs/>
        </w:rPr>
      </w:pPr>
      <w:r w:rsidRPr="00447EE6">
        <w:rPr>
          <w:rFonts w:ascii="Times New Roman" w:hAnsi="Times New Roman"/>
          <w:b/>
          <w:bCs/>
        </w:rPr>
        <w:t>АДМИНИСТРАЦИИ ОЗЁРСКОГО СЕЛЬСОВЕТА</w:t>
      </w:r>
    </w:p>
    <w:p w:rsidR="00CB1E65" w:rsidRPr="00447EE6" w:rsidRDefault="00CB1E65" w:rsidP="00CB1E65">
      <w:pPr>
        <w:pBdr>
          <w:bottom w:val="single" w:sz="12" w:space="1" w:color="auto"/>
        </w:pBdr>
        <w:spacing w:after="0" w:line="240" w:lineRule="auto"/>
        <w:jc w:val="center"/>
        <w:rPr>
          <w:rFonts w:ascii="Times New Roman" w:hAnsi="Times New Roman"/>
          <w:b/>
          <w:bCs/>
        </w:rPr>
      </w:pPr>
      <w:r w:rsidRPr="00447EE6">
        <w:rPr>
          <w:rFonts w:ascii="Times New Roman" w:hAnsi="Times New Roman"/>
          <w:b/>
          <w:bCs/>
        </w:rPr>
        <w:t>ИЛЕКСКОГО РАЙОНА ОРЕНБУРГСКОЙ ОБЛАСТИ</w:t>
      </w:r>
    </w:p>
    <w:p w:rsidR="0055346C" w:rsidRDefault="00CB1E65" w:rsidP="00CB1E65">
      <w:pPr>
        <w:spacing w:after="0"/>
        <w:rPr>
          <w:rFonts w:ascii="Times New Roman" w:hAnsi="Times New Roman"/>
          <w:b/>
          <w:sz w:val="28"/>
        </w:rPr>
      </w:pPr>
      <w:r>
        <w:rPr>
          <w:rFonts w:ascii="Times New Roman" w:hAnsi="Times New Roman"/>
          <w:b/>
          <w:sz w:val="28"/>
        </w:rPr>
        <w:t xml:space="preserve">   </w:t>
      </w:r>
    </w:p>
    <w:p w:rsidR="00CB1E65" w:rsidRPr="00447EE6" w:rsidRDefault="00CB1E65" w:rsidP="00CB1E65">
      <w:pPr>
        <w:spacing w:after="0"/>
        <w:rPr>
          <w:rFonts w:ascii="Times New Roman" w:hAnsi="Times New Roman"/>
          <w:b/>
          <w:sz w:val="28"/>
        </w:rPr>
      </w:pPr>
      <w:r>
        <w:rPr>
          <w:rFonts w:ascii="Times New Roman" w:hAnsi="Times New Roman"/>
          <w:b/>
          <w:sz w:val="28"/>
        </w:rPr>
        <w:t xml:space="preserve"> </w:t>
      </w:r>
      <w:r w:rsidRPr="00447EE6">
        <w:rPr>
          <w:rFonts w:ascii="Times New Roman" w:hAnsi="Times New Roman"/>
          <w:b/>
          <w:sz w:val="28"/>
        </w:rPr>
        <w:t>0</w:t>
      </w:r>
      <w:r>
        <w:rPr>
          <w:rFonts w:ascii="Times New Roman" w:hAnsi="Times New Roman"/>
          <w:b/>
          <w:sz w:val="28"/>
        </w:rPr>
        <w:t>4</w:t>
      </w:r>
      <w:r w:rsidRPr="00447EE6">
        <w:rPr>
          <w:rFonts w:ascii="Times New Roman" w:hAnsi="Times New Roman"/>
          <w:b/>
          <w:sz w:val="28"/>
        </w:rPr>
        <w:t>.0</w:t>
      </w:r>
      <w:r>
        <w:rPr>
          <w:rFonts w:ascii="Times New Roman" w:hAnsi="Times New Roman"/>
          <w:b/>
          <w:sz w:val="28"/>
        </w:rPr>
        <w:t>9</w:t>
      </w:r>
      <w:r w:rsidRPr="00447EE6">
        <w:rPr>
          <w:rFonts w:ascii="Times New Roman" w:hAnsi="Times New Roman"/>
          <w:b/>
          <w:sz w:val="28"/>
        </w:rPr>
        <w:t xml:space="preserve">.2015г.                                         с.Озерки                  </w:t>
      </w:r>
      <w:r>
        <w:rPr>
          <w:rFonts w:ascii="Times New Roman" w:hAnsi="Times New Roman"/>
          <w:b/>
          <w:sz w:val="28"/>
        </w:rPr>
        <w:t xml:space="preserve">  </w:t>
      </w:r>
      <w:r w:rsidRPr="00447EE6">
        <w:rPr>
          <w:rFonts w:ascii="Times New Roman" w:hAnsi="Times New Roman"/>
          <w:b/>
          <w:sz w:val="28"/>
        </w:rPr>
        <w:t xml:space="preserve">               №</w:t>
      </w:r>
      <w:r>
        <w:rPr>
          <w:rFonts w:ascii="Times New Roman" w:hAnsi="Times New Roman"/>
          <w:b/>
          <w:sz w:val="28"/>
        </w:rPr>
        <w:t>10</w:t>
      </w:r>
      <w:r w:rsidR="0055346C">
        <w:rPr>
          <w:rFonts w:ascii="Times New Roman" w:hAnsi="Times New Roman"/>
          <w:b/>
          <w:sz w:val="28"/>
        </w:rPr>
        <w:t>2</w:t>
      </w:r>
      <w:r w:rsidRPr="00447EE6">
        <w:rPr>
          <w:rFonts w:ascii="Times New Roman" w:hAnsi="Times New Roman"/>
          <w:b/>
          <w:sz w:val="28"/>
        </w:rPr>
        <w:t>-п</w:t>
      </w:r>
    </w:p>
    <w:p w:rsidR="00CB1E65" w:rsidRPr="00CB1E65" w:rsidRDefault="00CB1E65" w:rsidP="00CB1E65">
      <w:pPr>
        <w:spacing w:after="0"/>
        <w:jc w:val="center"/>
        <w:rPr>
          <w:rFonts w:ascii="Times New Roman" w:hAnsi="Times New Roman"/>
          <w:b/>
          <w:sz w:val="28"/>
          <w:szCs w:val="24"/>
        </w:rPr>
      </w:pPr>
      <w:r w:rsidRPr="00CB1E65">
        <w:rPr>
          <w:rFonts w:ascii="Times New Roman" w:hAnsi="Times New Roman"/>
          <w:b/>
          <w:sz w:val="28"/>
        </w:rPr>
        <w:t xml:space="preserve"> </w:t>
      </w:r>
    </w:p>
    <w:p w:rsidR="00CB1E65" w:rsidRDefault="00CB1E65" w:rsidP="00CB1E65">
      <w:pPr>
        <w:spacing w:after="0"/>
        <w:jc w:val="center"/>
        <w:rPr>
          <w:rFonts w:ascii="Times New Roman" w:hAnsi="Times New Roman"/>
          <w:sz w:val="28"/>
          <w:szCs w:val="28"/>
        </w:rPr>
      </w:pPr>
      <w:r w:rsidRPr="00CB1E65">
        <w:rPr>
          <w:rFonts w:ascii="Times New Roman" w:hAnsi="Times New Roman"/>
          <w:sz w:val="28"/>
          <w:szCs w:val="28"/>
        </w:rPr>
        <w:t>Об утверждении административного  регл</w:t>
      </w:r>
      <w:r>
        <w:rPr>
          <w:rFonts w:ascii="Times New Roman" w:hAnsi="Times New Roman"/>
          <w:sz w:val="28"/>
          <w:szCs w:val="28"/>
        </w:rPr>
        <w:t>амента исполнения муниципальной</w:t>
      </w:r>
    </w:p>
    <w:p w:rsidR="00CB1E65" w:rsidRDefault="00CB1E65" w:rsidP="00CB1E65">
      <w:pPr>
        <w:spacing w:after="0"/>
        <w:jc w:val="center"/>
        <w:rPr>
          <w:rFonts w:ascii="Times New Roman" w:hAnsi="Times New Roman"/>
          <w:sz w:val="28"/>
          <w:szCs w:val="28"/>
        </w:rPr>
      </w:pPr>
      <w:r w:rsidRPr="00CB1E65">
        <w:rPr>
          <w:rFonts w:ascii="Times New Roman" w:hAnsi="Times New Roman"/>
          <w:sz w:val="28"/>
          <w:szCs w:val="28"/>
        </w:rPr>
        <w:t>функции по осуществлению</w:t>
      </w:r>
      <w:r>
        <w:rPr>
          <w:rFonts w:ascii="Times New Roman" w:hAnsi="Times New Roman"/>
          <w:sz w:val="28"/>
          <w:szCs w:val="28"/>
        </w:rPr>
        <w:t xml:space="preserve"> </w:t>
      </w:r>
      <w:r w:rsidRPr="00CB1E65">
        <w:rPr>
          <w:rFonts w:ascii="Times New Roman" w:hAnsi="Times New Roman"/>
          <w:sz w:val="28"/>
          <w:szCs w:val="28"/>
        </w:rPr>
        <w:t>муниципального контроля в области торговой деятельности</w:t>
      </w:r>
      <w:r>
        <w:rPr>
          <w:rFonts w:ascii="Times New Roman" w:hAnsi="Times New Roman"/>
          <w:sz w:val="28"/>
          <w:szCs w:val="28"/>
        </w:rPr>
        <w:t xml:space="preserve">  на территории муниципального образования Озерский сельсовет Илекского района Оренбургской области</w:t>
      </w:r>
    </w:p>
    <w:p w:rsidR="00CB1E65" w:rsidRPr="00CB1E65" w:rsidRDefault="00CB1E65" w:rsidP="00CB1E65">
      <w:pPr>
        <w:spacing w:after="0"/>
        <w:jc w:val="center"/>
        <w:rPr>
          <w:rFonts w:ascii="Times New Roman" w:hAnsi="Times New Roman"/>
          <w:sz w:val="28"/>
          <w:szCs w:val="28"/>
        </w:rPr>
      </w:pPr>
    </w:p>
    <w:p w:rsidR="00CB1E65" w:rsidRPr="00CB1E65" w:rsidRDefault="00CB1E65" w:rsidP="00CB1E65">
      <w:pPr>
        <w:tabs>
          <w:tab w:val="left" w:pos="3087"/>
        </w:tabs>
        <w:ind w:firstLine="720"/>
        <w:jc w:val="both"/>
        <w:rPr>
          <w:rFonts w:ascii="Times New Roman" w:hAnsi="Times New Roman"/>
          <w:color w:val="000000" w:themeColor="text1"/>
          <w:sz w:val="28"/>
          <w:szCs w:val="28"/>
        </w:rPr>
      </w:pPr>
      <w:r w:rsidRPr="00CB1E65">
        <w:rPr>
          <w:rFonts w:ascii="Times New Roman" w:hAnsi="Times New Roman"/>
          <w:sz w:val="28"/>
          <w:szCs w:val="28"/>
        </w:rPr>
        <w:t xml:space="preserve">  </w:t>
      </w:r>
      <w:r w:rsidRPr="00CB1E65">
        <w:rPr>
          <w:rFonts w:ascii="Times New Roman" w:hAnsi="Times New Roman"/>
          <w:color w:val="000000" w:themeColor="text1"/>
          <w:sz w:val="28"/>
          <w:szCs w:val="28"/>
        </w:rPr>
        <w:t xml:space="preserve">Руководствуясь Гражданским кодексом РФ, Федеральным законом от 06.10.2003г. № 131-ФЗ «Об общих принципах организации местного самоуправления в Российской Федерации»,   Федеральным законом  от </w:t>
      </w:r>
      <w:r w:rsidRPr="00CB1E65">
        <w:rPr>
          <w:rFonts w:ascii="Times New Roman" w:hAnsi="Times New Roman"/>
          <w:sz w:val="28"/>
          <w:szCs w:val="28"/>
        </w:rPr>
        <w:t>28.12.2009 № 381-ФЗ «Об основах государственного регулирования торговой деятельности в Российской Федерации</w:t>
      </w:r>
      <w:r w:rsidRPr="00CB1E65">
        <w:rPr>
          <w:rFonts w:ascii="Times New Roman" w:hAnsi="Times New Roman"/>
          <w:color w:val="000000" w:themeColor="text1"/>
          <w:sz w:val="28"/>
          <w:szCs w:val="28"/>
        </w:rPr>
        <w:t xml:space="preserve">, Уставом </w:t>
      </w:r>
      <w:r>
        <w:rPr>
          <w:rFonts w:ascii="Times New Roman" w:hAnsi="Times New Roman"/>
          <w:color w:val="000000" w:themeColor="text1"/>
          <w:sz w:val="28"/>
          <w:szCs w:val="28"/>
        </w:rPr>
        <w:t>МО Озерский сельсовета</w:t>
      </w:r>
      <w:r w:rsidRPr="00CB1E65">
        <w:rPr>
          <w:rFonts w:ascii="Times New Roman" w:hAnsi="Times New Roman"/>
          <w:color w:val="000000" w:themeColor="text1"/>
          <w:sz w:val="28"/>
          <w:szCs w:val="28"/>
        </w:rPr>
        <w:t>:</w:t>
      </w:r>
    </w:p>
    <w:p w:rsidR="00D84A3F" w:rsidRDefault="00CB1E65" w:rsidP="00D84A3F">
      <w:pPr>
        <w:jc w:val="both"/>
        <w:rPr>
          <w:rFonts w:ascii="Times New Roman" w:hAnsi="Times New Roman"/>
          <w:sz w:val="28"/>
          <w:szCs w:val="28"/>
        </w:rPr>
      </w:pPr>
      <w:r w:rsidRPr="00CB1E65">
        <w:rPr>
          <w:rFonts w:ascii="Times New Roman" w:hAnsi="Times New Roman"/>
          <w:sz w:val="28"/>
          <w:szCs w:val="28"/>
        </w:rPr>
        <w:t xml:space="preserve">         1. Утвердить административный регламент администрации муниципального образования </w:t>
      </w:r>
      <w:r w:rsidR="00D84A3F">
        <w:rPr>
          <w:rFonts w:ascii="Times New Roman" w:hAnsi="Times New Roman"/>
          <w:sz w:val="28"/>
          <w:szCs w:val="28"/>
        </w:rPr>
        <w:t xml:space="preserve">Озерский </w:t>
      </w:r>
      <w:r w:rsidRPr="00CB1E65">
        <w:rPr>
          <w:rFonts w:ascii="Times New Roman" w:hAnsi="Times New Roman"/>
          <w:sz w:val="28"/>
          <w:szCs w:val="28"/>
        </w:rPr>
        <w:t>сельсовет Илекского района Оренбургской области по   исполнению муниципальной функции по осуществлению муниципального контроля в области торговой деятельности</w:t>
      </w:r>
      <w:r w:rsidR="00D84A3F">
        <w:rPr>
          <w:rFonts w:ascii="Times New Roman" w:hAnsi="Times New Roman"/>
          <w:sz w:val="28"/>
          <w:szCs w:val="28"/>
        </w:rPr>
        <w:t xml:space="preserve">  </w:t>
      </w:r>
      <w:r w:rsidRPr="00CB1E65">
        <w:rPr>
          <w:rFonts w:ascii="Times New Roman" w:hAnsi="Times New Roman"/>
          <w:sz w:val="28"/>
          <w:szCs w:val="28"/>
        </w:rPr>
        <w:t>на территории</w:t>
      </w:r>
      <w:r w:rsidR="00D84A3F">
        <w:rPr>
          <w:rFonts w:ascii="Times New Roman" w:hAnsi="Times New Roman"/>
          <w:sz w:val="28"/>
          <w:szCs w:val="28"/>
        </w:rPr>
        <w:t xml:space="preserve"> муниципального образования Озерский сельсовет Илекского района Оренбургской области</w:t>
      </w:r>
      <w:r w:rsidRPr="00CB1E65">
        <w:rPr>
          <w:rFonts w:ascii="Times New Roman" w:hAnsi="Times New Roman"/>
          <w:sz w:val="28"/>
          <w:szCs w:val="28"/>
        </w:rPr>
        <w:t xml:space="preserve"> , согласно приложению.</w:t>
      </w:r>
    </w:p>
    <w:p w:rsidR="00CB1E65" w:rsidRPr="00CB1E65" w:rsidRDefault="00CB1E65" w:rsidP="00D84A3F">
      <w:pPr>
        <w:jc w:val="both"/>
        <w:rPr>
          <w:sz w:val="28"/>
          <w:szCs w:val="28"/>
        </w:rPr>
      </w:pPr>
      <w:r w:rsidRPr="00CB1E65">
        <w:rPr>
          <w:sz w:val="28"/>
          <w:szCs w:val="28"/>
        </w:rPr>
        <w:t xml:space="preserve">        </w:t>
      </w:r>
      <w:r w:rsidR="00D84A3F">
        <w:rPr>
          <w:sz w:val="28"/>
          <w:szCs w:val="28"/>
        </w:rPr>
        <w:t>2</w:t>
      </w:r>
      <w:r w:rsidRPr="00D84A3F">
        <w:rPr>
          <w:rFonts w:ascii="Times New Roman" w:hAnsi="Times New Roman"/>
          <w:sz w:val="28"/>
          <w:szCs w:val="28"/>
        </w:rPr>
        <w:t>. Контроль за исполнением настоящего постановления оставляю за собой.</w:t>
      </w:r>
    </w:p>
    <w:p w:rsidR="00CB1E65" w:rsidRPr="00CB1E65" w:rsidRDefault="00CB1E65" w:rsidP="00CB1E65">
      <w:pPr>
        <w:tabs>
          <w:tab w:val="left" w:pos="420"/>
          <w:tab w:val="left" w:pos="495"/>
          <w:tab w:val="left" w:pos="3207"/>
        </w:tabs>
        <w:ind w:left="34" w:hanging="17"/>
        <w:jc w:val="both"/>
        <w:rPr>
          <w:rFonts w:ascii="Times New Roman" w:hAnsi="Times New Roman"/>
          <w:sz w:val="28"/>
          <w:szCs w:val="28"/>
        </w:rPr>
      </w:pPr>
      <w:r w:rsidRPr="00CB1E65">
        <w:rPr>
          <w:rFonts w:ascii="Times New Roman" w:hAnsi="Times New Roman"/>
          <w:sz w:val="28"/>
          <w:szCs w:val="28"/>
        </w:rPr>
        <w:tab/>
      </w:r>
      <w:r w:rsidRPr="00CB1E65">
        <w:rPr>
          <w:rFonts w:ascii="Times New Roman" w:hAnsi="Times New Roman"/>
          <w:sz w:val="28"/>
          <w:szCs w:val="28"/>
        </w:rPr>
        <w:tab/>
        <w:t xml:space="preserve">  3. Настоящее постановление вступает в силу после его официального опубликования.</w:t>
      </w:r>
    </w:p>
    <w:p w:rsidR="00CB1E65" w:rsidRDefault="00CB1E65" w:rsidP="00CB1E65">
      <w:pPr>
        <w:tabs>
          <w:tab w:val="left" w:pos="420"/>
          <w:tab w:val="left" w:pos="495"/>
          <w:tab w:val="left" w:pos="3207"/>
        </w:tabs>
        <w:ind w:left="30" w:hanging="15"/>
        <w:jc w:val="both"/>
        <w:rPr>
          <w:rFonts w:ascii="Times New Roman" w:hAnsi="Times New Roman"/>
          <w:sz w:val="28"/>
          <w:szCs w:val="28"/>
        </w:rPr>
      </w:pPr>
    </w:p>
    <w:p w:rsidR="008410DB" w:rsidRDefault="008410DB" w:rsidP="008410DB">
      <w:pPr>
        <w:pStyle w:val="a7"/>
        <w:ind w:firstLine="0"/>
        <w:jc w:val="both"/>
        <w:rPr>
          <w:sz w:val="20"/>
          <w:szCs w:val="20"/>
        </w:rPr>
      </w:pPr>
      <w:r>
        <w:t>Глава муниципального образования                                           М.Р.Исмакова</w:t>
      </w:r>
    </w:p>
    <w:p w:rsidR="008410DB" w:rsidRDefault="008410DB" w:rsidP="008410DB">
      <w:pPr>
        <w:pStyle w:val="a7"/>
        <w:ind w:firstLine="0"/>
        <w:jc w:val="both"/>
        <w:rPr>
          <w:sz w:val="20"/>
          <w:szCs w:val="20"/>
        </w:rPr>
      </w:pPr>
    </w:p>
    <w:p w:rsidR="008410DB" w:rsidRDefault="008410DB" w:rsidP="008410DB">
      <w:pPr>
        <w:pStyle w:val="a7"/>
        <w:ind w:firstLine="0"/>
        <w:jc w:val="both"/>
        <w:rPr>
          <w:sz w:val="20"/>
          <w:szCs w:val="20"/>
        </w:rPr>
      </w:pPr>
    </w:p>
    <w:p w:rsidR="008410DB" w:rsidRDefault="008410DB" w:rsidP="008410DB">
      <w:pPr>
        <w:pStyle w:val="a7"/>
        <w:ind w:firstLine="0"/>
        <w:jc w:val="both"/>
        <w:rPr>
          <w:sz w:val="20"/>
          <w:szCs w:val="20"/>
        </w:rPr>
      </w:pPr>
    </w:p>
    <w:p w:rsidR="008410DB" w:rsidRDefault="008410DB" w:rsidP="008410DB">
      <w:pPr>
        <w:pStyle w:val="a7"/>
        <w:ind w:firstLine="0"/>
        <w:jc w:val="both"/>
        <w:rPr>
          <w:sz w:val="20"/>
          <w:szCs w:val="20"/>
        </w:rPr>
      </w:pPr>
      <w:r>
        <w:rPr>
          <w:sz w:val="20"/>
          <w:szCs w:val="20"/>
        </w:rPr>
        <w:t>Разослано: прокурору района, в дело.</w:t>
      </w:r>
    </w:p>
    <w:p w:rsidR="00D84A3F" w:rsidRDefault="00D84A3F" w:rsidP="00CB1E65">
      <w:pPr>
        <w:tabs>
          <w:tab w:val="left" w:pos="420"/>
          <w:tab w:val="left" w:pos="495"/>
          <w:tab w:val="left" w:pos="3207"/>
        </w:tabs>
        <w:ind w:left="30" w:hanging="15"/>
        <w:jc w:val="both"/>
        <w:rPr>
          <w:rFonts w:ascii="Times New Roman" w:hAnsi="Times New Roman"/>
          <w:sz w:val="28"/>
          <w:szCs w:val="28"/>
        </w:rPr>
      </w:pPr>
    </w:p>
    <w:p w:rsidR="00D84A3F" w:rsidRDefault="00D84A3F" w:rsidP="00CB1E65">
      <w:pPr>
        <w:tabs>
          <w:tab w:val="left" w:pos="420"/>
          <w:tab w:val="left" w:pos="495"/>
          <w:tab w:val="left" w:pos="3207"/>
        </w:tabs>
        <w:ind w:left="30" w:hanging="15"/>
        <w:jc w:val="both"/>
        <w:rPr>
          <w:rFonts w:ascii="Times New Roman" w:hAnsi="Times New Roman"/>
          <w:sz w:val="28"/>
          <w:szCs w:val="28"/>
        </w:rPr>
      </w:pPr>
    </w:p>
    <w:p w:rsidR="00D84A3F" w:rsidRDefault="00D84A3F" w:rsidP="00CB1E65">
      <w:pPr>
        <w:tabs>
          <w:tab w:val="left" w:pos="420"/>
          <w:tab w:val="left" w:pos="495"/>
          <w:tab w:val="left" w:pos="3207"/>
        </w:tabs>
        <w:ind w:left="30" w:hanging="15"/>
        <w:jc w:val="both"/>
        <w:rPr>
          <w:rFonts w:ascii="Times New Roman" w:hAnsi="Times New Roman"/>
          <w:sz w:val="28"/>
          <w:szCs w:val="28"/>
        </w:rPr>
      </w:pPr>
    </w:p>
    <w:p w:rsidR="00D84A3F" w:rsidRDefault="00D84A3F" w:rsidP="00CB1E65">
      <w:pPr>
        <w:tabs>
          <w:tab w:val="left" w:pos="420"/>
          <w:tab w:val="left" w:pos="495"/>
          <w:tab w:val="left" w:pos="3207"/>
        </w:tabs>
        <w:ind w:left="30" w:hanging="15"/>
        <w:jc w:val="both"/>
        <w:rPr>
          <w:rFonts w:ascii="Times New Roman" w:hAnsi="Times New Roman"/>
          <w:sz w:val="28"/>
          <w:szCs w:val="28"/>
        </w:rPr>
      </w:pPr>
    </w:p>
    <w:p w:rsidR="00D84A3F" w:rsidRPr="00AB32D2" w:rsidRDefault="00D84A3F" w:rsidP="00D84A3F">
      <w:pPr>
        <w:spacing w:after="0"/>
        <w:ind w:left="5040"/>
        <w:jc w:val="right"/>
        <w:rPr>
          <w:rFonts w:ascii="Times New Roman" w:hAnsi="Times New Roman"/>
          <w:sz w:val="28"/>
          <w:szCs w:val="28"/>
        </w:rPr>
      </w:pPr>
      <w:r w:rsidRPr="00AB32D2">
        <w:rPr>
          <w:rFonts w:ascii="Times New Roman" w:hAnsi="Times New Roman"/>
          <w:sz w:val="28"/>
          <w:szCs w:val="28"/>
        </w:rPr>
        <w:lastRenderedPageBreak/>
        <w:t xml:space="preserve">Приложение  </w:t>
      </w:r>
    </w:p>
    <w:p w:rsidR="00D84A3F" w:rsidRPr="00AB32D2" w:rsidRDefault="00D84A3F" w:rsidP="00D84A3F">
      <w:pPr>
        <w:spacing w:after="0"/>
        <w:jc w:val="right"/>
        <w:rPr>
          <w:rFonts w:ascii="Times New Roman" w:hAnsi="Times New Roman"/>
          <w:sz w:val="28"/>
          <w:szCs w:val="28"/>
        </w:rPr>
      </w:pPr>
      <w:r w:rsidRPr="00AB32D2">
        <w:rPr>
          <w:rFonts w:ascii="Times New Roman" w:hAnsi="Times New Roman"/>
          <w:sz w:val="28"/>
          <w:szCs w:val="28"/>
        </w:rPr>
        <w:t xml:space="preserve">к постановлению Администрации </w:t>
      </w:r>
    </w:p>
    <w:p w:rsidR="00D84A3F" w:rsidRPr="00AB32D2" w:rsidRDefault="00D84A3F" w:rsidP="00D84A3F">
      <w:pPr>
        <w:spacing w:after="0"/>
        <w:jc w:val="right"/>
        <w:rPr>
          <w:rFonts w:ascii="Times New Roman" w:hAnsi="Times New Roman"/>
          <w:sz w:val="28"/>
          <w:szCs w:val="28"/>
        </w:rPr>
      </w:pPr>
      <w:r w:rsidRPr="00AB32D2">
        <w:rPr>
          <w:rFonts w:ascii="Times New Roman" w:hAnsi="Times New Roman"/>
          <w:sz w:val="28"/>
          <w:szCs w:val="28"/>
        </w:rPr>
        <w:t>муниципального образования</w:t>
      </w:r>
    </w:p>
    <w:p w:rsidR="00D84A3F" w:rsidRPr="00AB32D2" w:rsidRDefault="00D84A3F" w:rsidP="00D84A3F">
      <w:pPr>
        <w:spacing w:after="0"/>
        <w:jc w:val="right"/>
        <w:rPr>
          <w:rFonts w:ascii="Times New Roman" w:hAnsi="Times New Roman"/>
          <w:sz w:val="28"/>
          <w:szCs w:val="28"/>
        </w:rPr>
      </w:pPr>
      <w:r w:rsidRPr="00AB32D2">
        <w:rPr>
          <w:rFonts w:ascii="Times New Roman" w:hAnsi="Times New Roman"/>
          <w:sz w:val="28"/>
          <w:szCs w:val="28"/>
        </w:rPr>
        <w:t>Озерский сельсовет</w:t>
      </w:r>
    </w:p>
    <w:p w:rsidR="00D84A3F" w:rsidRPr="00AB32D2" w:rsidRDefault="00D84A3F" w:rsidP="00D84A3F">
      <w:pPr>
        <w:spacing w:after="0"/>
        <w:jc w:val="right"/>
        <w:rPr>
          <w:rFonts w:ascii="Times New Roman" w:hAnsi="Times New Roman"/>
        </w:rPr>
      </w:pPr>
      <w:r w:rsidRPr="00AB32D2">
        <w:rPr>
          <w:rFonts w:ascii="Times New Roman" w:hAnsi="Times New Roman"/>
          <w:sz w:val="28"/>
          <w:szCs w:val="28"/>
        </w:rPr>
        <w:t>от 0</w:t>
      </w:r>
      <w:r>
        <w:rPr>
          <w:rFonts w:ascii="Times New Roman" w:hAnsi="Times New Roman"/>
          <w:sz w:val="28"/>
          <w:szCs w:val="28"/>
        </w:rPr>
        <w:t>4</w:t>
      </w:r>
      <w:r w:rsidRPr="00AB32D2">
        <w:rPr>
          <w:rFonts w:ascii="Times New Roman" w:hAnsi="Times New Roman"/>
          <w:sz w:val="28"/>
          <w:szCs w:val="28"/>
        </w:rPr>
        <w:t>.0</w:t>
      </w:r>
      <w:r>
        <w:rPr>
          <w:rFonts w:ascii="Times New Roman" w:hAnsi="Times New Roman"/>
          <w:sz w:val="28"/>
          <w:szCs w:val="28"/>
        </w:rPr>
        <w:t>9</w:t>
      </w:r>
      <w:r w:rsidRPr="00AB32D2">
        <w:rPr>
          <w:rFonts w:ascii="Times New Roman" w:hAnsi="Times New Roman"/>
          <w:sz w:val="28"/>
          <w:szCs w:val="28"/>
        </w:rPr>
        <w:t>.2015г. №</w:t>
      </w:r>
      <w:r>
        <w:rPr>
          <w:rFonts w:ascii="Times New Roman" w:hAnsi="Times New Roman"/>
          <w:sz w:val="28"/>
          <w:szCs w:val="28"/>
        </w:rPr>
        <w:t>10</w:t>
      </w:r>
      <w:r w:rsidR="0055346C">
        <w:rPr>
          <w:rFonts w:ascii="Times New Roman" w:hAnsi="Times New Roman"/>
          <w:sz w:val="28"/>
          <w:szCs w:val="28"/>
        </w:rPr>
        <w:t>2</w:t>
      </w:r>
      <w:r w:rsidRPr="00AB32D2">
        <w:rPr>
          <w:rFonts w:ascii="Times New Roman" w:hAnsi="Times New Roman"/>
          <w:sz w:val="28"/>
          <w:szCs w:val="28"/>
        </w:rPr>
        <w:t>-п</w:t>
      </w:r>
    </w:p>
    <w:p w:rsidR="00D84A3F" w:rsidRPr="00CB1E65" w:rsidRDefault="00D84A3F" w:rsidP="00CB1E65">
      <w:pPr>
        <w:tabs>
          <w:tab w:val="left" w:pos="420"/>
          <w:tab w:val="left" w:pos="495"/>
          <w:tab w:val="left" w:pos="3207"/>
        </w:tabs>
        <w:ind w:left="30" w:hanging="15"/>
        <w:jc w:val="both"/>
        <w:rPr>
          <w:rFonts w:ascii="Times New Roman" w:hAnsi="Times New Roman"/>
          <w:sz w:val="28"/>
          <w:szCs w:val="28"/>
        </w:rPr>
      </w:pPr>
    </w:p>
    <w:p w:rsidR="00444F83" w:rsidRPr="00F713FF" w:rsidRDefault="00444F83" w:rsidP="00444F83">
      <w:pPr>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 xml:space="preserve"> АДМИНИСТРАТИВНЫЙ РЕГЛАМЕНТ</w:t>
      </w:r>
    </w:p>
    <w:p w:rsidR="00444F83" w:rsidRPr="00F713FF" w:rsidRDefault="00444F83" w:rsidP="00444F83">
      <w:pPr>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исполнения муниципальной функции по осуществлению</w:t>
      </w:r>
    </w:p>
    <w:p w:rsidR="00444F83" w:rsidRPr="00F713FF" w:rsidRDefault="00444F83" w:rsidP="00444F83">
      <w:pPr>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муниципального контроля в области торговой деятельности</w:t>
      </w:r>
    </w:p>
    <w:p w:rsidR="00444F83" w:rsidRPr="00F713FF" w:rsidRDefault="00444F83" w:rsidP="00444F83">
      <w:pPr>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 xml:space="preserve">на территории </w:t>
      </w:r>
      <w:r>
        <w:rPr>
          <w:rFonts w:ascii="Times New Roman" w:eastAsia="Times New Roman" w:hAnsi="Times New Roman"/>
          <w:b/>
          <w:sz w:val="26"/>
          <w:szCs w:val="26"/>
          <w:lang w:eastAsia="ru-RU"/>
        </w:rPr>
        <w:t>МО Озерский сельсовет Илекского района Оренбургской области</w:t>
      </w:r>
    </w:p>
    <w:p w:rsidR="00444F83" w:rsidRPr="00F713FF" w:rsidRDefault="00444F83" w:rsidP="00444F83">
      <w:pPr>
        <w:spacing w:after="0" w:line="240" w:lineRule="auto"/>
        <w:jc w:val="center"/>
        <w:rPr>
          <w:rFonts w:ascii="Times New Roman" w:eastAsia="Times New Roman" w:hAnsi="Times New Roman"/>
          <w:b/>
          <w:sz w:val="26"/>
          <w:szCs w:val="26"/>
          <w:lang w:eastAsia="ru-RU"/>
        </w:rPr>
      </w:pPr>
    </w:p>
    <w:p w:rsidR="00444F83" w:rsidRPr="00F713FF" w:rsidRDefault="00444F83" w:rsidP="00444F83">
      <w:pPr>
        <w:tabs>
          <w:tab w:val="left" w:pos="3686"/>
        </w:tabs>
        <w:suppressAutoHyphens/>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1. Общие положения</w:t>
      </w:r>
    </w:p>
    <w:p w:rsidR="00444F83" w:rsidRPr="00F713FF" w:rsidRDefault="00444F83" w:rsidP="00444F83">
      <w:pPr>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sz w:val="26"/>
          <w:szCs w:val="26"/>
          <w:lang w:eastAsia="ru-RU"/>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Pr>
          <w:rFonts w:ascii="Times New Roman" w:eastAsia="Times New Roman" w:hAnsi="Times New Roman"/>
          <w:b/>
          <w:sz w:val="26"/>
          <w:szCs w:val="26"/>
          <w:lang w:eastAsia="ru-RU"/>
        </w:rPr>
        <w:t>МО Озерский сельсовет Илекского района Оренбургской области</w:t>
      </w:r>
    </w:p>
    <w:p w:rsidR="00444F83" w:rsidRPr="00F713FF" w:rsidRDefault="00444F83" w:rsidP="00444F83">
      <w:pPr>
        <w:widowControl w:val="0"/>
        <w:numPr>
          <w:ilvl w:val="0"/>
          <w:numId w:val="3"/>
        </w:numPr>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F713FF">
        <w:rPr>
          <w:rFonts w:ascii="Times New Roman" w:eastAsia="Times New Roman" w:hAnsi="Times New Roman"/>
          <w:i/>
          <w:color w:val="000000"/>
          <w:sz w:val="26"/>
          <w:szCs w:val="26"/>
          <w:lang w:eastAsia="ru-RU"/>
        </w:rPr>
        <w:t>,</w:t>
      </w:r>
      <w:r w:rsidRPr="00F713FF">
        <w:rPr>
          <w:rFonts w:ascii="Times New Roman" w:eastAsia="Times New Roman" w:hAnsi="Times New Roman"/>
          <w:sz w:val="26"/>
          <w:szCs w:val="26"/>
          <w:lang w:eastAsia="ru-RU"/>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444F83" w:rsidRPr="00F713FF" w:rsidRDefault="00444F83" w:rsidP="00444F83">
      <w:pPr>
        <w:spacing w:after="0" w:line="240" w:lineRule="auto"/>
        <w:jc w:val="both"/>
        <w:rPr>
          <w:rFonts w:ascii="Times New Roman" w:eastAsia="Times New Roman" w:hAnsi="Times New Roman"/>
          <w:sz w:val="26"/>
          <w:szCs w:val="26"/>
          <w:lang w:eastAsia="ru-RU"/>
        </w:rPr>
      </w:pPr>
    </w:p>
    <w:p w:rsidR="00444F83" w:rsidRPr="00F713FF" w:rsidRDefault="00444F83" w:rsidP="00444F83">
      <w:pPr>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Наименование муниципальной функции</w:t>
      </w:r>
    </w:p>
    <w:p w:rsidR="00444F83" w:rsidRPr="00F713FF" w:rsidRDefault="00444F83" w:rsidP="00444F83">
      <w:pPr>
        <w:widowControl w:val="0"/>
        <w:numPr>
          <w:ilvl w:val="0"/>
          <w:numId w:val="3"/>
        </w:numPr>
        <w:suppressAutoHyphen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Наименование муниципальной функции: осуществление муниципального контроля в области торговой деятельности на территории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 xml:space="preserve"> (далее - муниципальная функция или муниципальный контроль в области торговой деятельности.</w:t>
      </w:r>
    </w:p>
    <w:p w:rsidR="00444F83" w:rsidRPr="00F713FF" w:rsidRDefault="00444F83" w:rsidP="00444F83">
      <w:pPr>
        <w:suppressAutoHyphens/>
        <w:spacing w:after="0" w:line="240" w:lineRule="auto"/>
        <w:jc w:val="both"/>
        <w:rPr>
          <w:rFonts w:ascii="Times New Roman" w:eastAsia="Times New Roman" w:hAnsi="Times New Roman"/>
          <w:sz w:val="26"/>
          <w:szCs w:val="26"/>
          <w:lang w:eastAsia="ru-RU"/>
        </w:rPr>
      </w:pP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Наименование органа местного самоуправления, осуществляющего муниципальный контроль в области торговой деятельности</w:t>
      </w:r>
    </w:p>
    <w:p w:rsidR="00444F83" w:rsidRPr="00F713FF" w:rsidRDefault="00444F83" w:rsidP="00444F83">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sz w:val="26"/>
          <w:szCs w:val="26"/>
          <w:lang w:eastAsia="ru-RU"/>
        </w:rPr>
        <w:t xml:space="preserve">Исполнение муниципальной функции осуществляется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 xml:space="preserve"> (далее –</w:t>
      </w:r>
      <w:r w:rsidRPr="00F713FF">
        <w:rPr>
          <w:rFonts w:ascii="Times New Roman" w:eastAsia="Times New Roman" w:hAnsi="Times New Roman"/>
          <w:i/>
          <w:sz w:val="26"/>
          <w:szCs w:val="26"/>
          <w:lang w:eastAsia="ru-RU"/>
        </w:rPr>
        <w:t xml:space="preserve"> </w:t>
      </w:r>
      <w:r>
        <w:rPr>
          <w:rFonts w:ascii="Times New Roman" w:eastAsia="Times New Roman" w:hAnsi="Times New Roman"/>
          <w:sz w:val="26"/>
          <w:szCs w:val="26"/>
          <w:lang w:eastAsia="ru-RU"/>
        </w:rPr>
        <w:t>МО Озерский сельсовет</w:t>
      </w:r>
      <w:r w:rsidRPr="00F713FF">
        <w:rPr>
          <w:rFonts w:ascii="Times New Roman" w:eastAsia="Times New Roman" w:hAnsi="Times New Roman"/>
          <w:i/>
          <w:color w:val="000000"/>
          <w:sz w:val="26"/>
          <w:szCs w:val="26"/>
          <w:lang w:eastAsia="ru-RU"/>
        </w:rPr>
        <w:t>).</w:t>
      </w:r>
    </w:p>
    <w:p w:rsidR="00444F83" w:rsidRPr="00F713FF" w:rsidRDefault="00444F83" w:rsidP="00444F83">
      <w:pPr>
        <w:suppressAutoHyphens/>
        <w:spacing w:after="0" w:line="240" w:lineRule="auto"/>
        <w:jc w:val="both"/>
        <w:rPr>
          <w:rFonts w:ascii="Times New Roman" w:eastAsia="Times New Roman" w:hAnsi="Times New Roman"/>
          <w:sz w:val="26"/>
          <w:szCs w:val="26"/>
          <w:lang w:eastAsia="ru-RU"/>
        </w:rPr>
      </w:pP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Перечень нормативных правовых актов,</w:t>
      </w: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регулирующих исполнение муниципальной функции</w:t>
      </w:r>
    </w:p>
    <w:p w:rsidR="00444F83" w:rsidRPr="00F713FF" w:rsidRDefault="00444F83" w:rsidP="00444F83">
      <w:pPr>
        <w:widowControl w:val="0"/>
        <w:suppressAutoHyphen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F713FF">
        <w:rPr>
          <w:rFonts w:ascii="Times New Roman" w:eastAsia="Times New Roman" w:hAnsi="Times New Roman"/>
          <w:sz w:val="26"/>
          <w:szCs w:val="26"/>
          <w:lang w:eastAsia="ru-RU"/>
        </w:rPr>
        <w:t>Муниципальный контроль осуществляется в соответствии с:</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Конституцией Российской Федерации («Российская газета», 1993, № 237; 2008, № 267; 2009, № 7; Собрание законодательства Российской Федерации, 2009, № 1, ст. 1, 2, № 4, ст. 445);</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w:t>
      </w:r>
      <w:r w:rsidRPr="00F713FF">
        <w:rPr>
          <w:rFonts w:ascii="Times New Roman" w:eastAsia="Times New Roman" w:hAnsi="Times New Roman"/>
          <w:sz w:val="26"/>
          <w:szCs w:val="26"/>
          <w:lang w:eastAsia="ru-RU"/>
        </w:rPr>
        <w:lastRenderedPageBreak/>
        <w:t>РФ», 06.10.2003, № 40, ст. 3822; «Парламентская газета», № 186, 08.10.2003; «Российская газета», № 202, 08.10.2003);</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Федеральным законом от 28.12.2009 № 381-ФЗ «Об основах государственного регулирования торговой деятельности в Российской Федерации» («Собрание законодательства РФ», 04.01.2010, № 1, ст. 2);</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Кодексом Российской Федерации об административных правонарушениях («Собрание законодательства Российской Федерации», 07.01.2002, № 1 (ч. I), ст. 1);</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ab/>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ab/>
        <w:t xml:space="preserve">Уставом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 xml:space="preserve">;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Предмет муниципального контроля</w:t>
      </w:r>
    </w:p>
    <w:p w:rsidR="00444F83" w:rsidRPr="00F713FF" w:rsidRDefault="00444F83" w:rsidP="00444F83">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в области торговой деятельности на территории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rPr>
      </w:pP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Права и обязанности должностных лиц органа местного самоуправления</w:t>
      </w:r>
      <w:r w:rsidRPr="00F713FF">
        <w:rPr>
          <w:rFonts w:ascii="Times New Roman" w:eastAsia="Times New Roman" w:hAnsi="Times New Roman"/>
          <w:sz w:val="26"/>
          <w:szCs w:val="26"/>
          <w:lang w:eastAsia="ru-RU"/>
        </w:rPr>
        <w:br/>
        <w:t xml:space="preserve"> при осуществлении муниципального контроля</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rPr>
      </w:pPr>
      <w:r w:rsidRPr="00F713FF">
        <w:rPr>
          <w:rFonts w:ascii="Times New Roman" w:eastAsia="Times New Roman" w:hAnsi="Times New Roman"/>
          <w:sz w:val="26"/>
          <w:szCs w:val="26"/>
        </w:rPr>
        <w:t xml:space="preserve">При осуществлении мероприятий по муниципальному контролю должностные лица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Pr>
          <w:rFonts w:ascii="Times New Roman" w:eastAsia="Times New Roman" w:hAnsi="Times New Roman"/>
          <w:i/>
          <w:color w:val="000000"/>
          <w:sz w:val="26"/>
          <w:szCs w:val="26"/>
          <w:lang w:eastAsia="ru-RU"/>
        </w:rPr>
        <w:t>,</w:t>
      </w:r>
      <w:r w:rsidRPr="00F713FF">
        <w:rPr>
          <w:rFonts w:ascii="Times New Roman" w:eastAsia="Times New Roman" w:hAnsi="Times New Roman"/>
          <w:sz w:val="26"/>
          <w:szCs w:val="26"/>
        </w:rPr>
        <w:t xml:space="preserve"> уполномоченные на осуществление муниципального контроля в области торговой деятельности имеют право: </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беспрепятственно по предъявлении служебного удостоверения и копии приказа руководителя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444F83" w:rsidRPr="00F713FF" w:rsidRDefault="00444F83" w:rsidP="00444F83">
      <w:pPr>
        <w:widowControl w:val="0"/>
        <w:numPr>
          <w:ilvl w:val="0"/>
          <w:numId w:val="3"/>
        </w:numPr>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Должностные лица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 xml:space="preserve"> при осуществлении муниципального контроля в области торговой деятельности не вправе: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1) проверять выполнение обязательных требований, если такие требования не относятся к полномочиям</w:t>
      </w:r>
      <w:r>
        <w:rPr>
          <w:rFonts w:ascii="Times New Roman" w:eastAsia="Times New Roman" w:hAnsi="Times New Roman"/>
          <w:sz w:val="26"/>
          <w:szCs w:val="26"/>
          <w:lang w:eastAsia="ru-RU"/>
        </w:rPr>
        <w:t xml:space="preserve">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3) превышать установленные сроки проведения проверки без надлежащего оформления продления установленных сроков;</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444F83" w:rsidRPr="00F713FF" w:rsidRDefault="00444F83" w:rsidP="00444F83">
      <w:pPr>
        <w:widowControl w:val="0"/>
        <w:numPr>
          <w:ilvl w:val="0"/>
          <w:numId w:val="3"/>
        </w:numPr>
        <w:tabs>
          <w:tab w:val="left" w:pos="426"/>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Должностные лица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r w:rsidRPr="00F713FF">
        <w:rPr>
          <w:rFonts w:ascii="Times New Roman" w:eastAsia="Times New Roman" w:hAnsi="Times New Roman"/>
          <w:sz w:val="26"/>
          <w:szCs w:val="26"/>
          <w:lang w:eastAsia="ru-RU"/>
        </w:rPr>
        <w:t xml:space="preserve"> при осуществлении муниципального контроля в области торговой деятельности обязаны: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3) проводить проверку на основании служебного удостоверения и копии приказа (распоряжения) руководителя (заместителя руководителя)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о ее проведении в соответствии с ее назначением;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w:t>
      </w:r>
      <w:r w:rsidRPr="00F713FF">
        <w:rPr>
          <w:rFonts w:ascii="Times New Roman" w:eastAsia="Times New Roman" w:hAnsi="Times New Roman"/>
          <w:sz w:val="26"/>
          <w:szCs w:val="26"/>
          <w:lang w:eastAsia="ru-RU"/>
        </w:rPr>
        <w:lastRenderedPageBreak/>
        <w:t xml:space="preserve">проведении проверки и давать разъяснения по вопросам, относящимся к предмету проверки;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10) соблюдать сроки проведения проверки, установленные Административным регламентом;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444F83">
      <w:pPr>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Права и обязанности лиц, в отношении которых исполняется</w:t>
      </w:r>
    </w:p>
    <w:p w:rsidR="00444F83" w:rsidRPr="00F713FF" w:rsidRDefault="00444F83" w:rsidP="00444F83">
      <w:pPr>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муниципальная функция</w:t>
      </w:r>
    </w:p>
    <w:p w:rsidR="00444F83" w:rsidRPr="00F713FF" w:rsidRDefault="00444F83" w:rsidP="00444F83">
      <w:pPr>
        <w:widowControl w:val="0"/>
        <w:numPr>
          <w:ilvl w:val="0"/>
          <w:numId w:val="3"/>
        </w:numPr>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Лицами, в отношении которых исполняется муниципальная функция, являются </w:t>
      </w:r>
      <w:r w:rsidRPr="00F713FF">
        <w:rPr>
          <w:rFonts w:ascii="Times New Roman" w:eastAsia="Times New Roman" w:hAnsi="Times New Roman"/>
          <w:sz w:val="26"/>
          <w:szCs w:val="26"/>
          <w:u w:val="single"/>
          <w:lang w:eastAsia="ru-RU"/>
        </w:rPr>
        <w:t>юридические</w:t>
      </w:r>
      <w:r w:rsidRPr="00F713FF">
        <w:rPr>
          <w:rFonts w:ascii="Times New Roman" w:eastAsia="Times New Roman" w:hAnsi="Times New Roman"/>
          <w:sz w:val="26"/>
          <w:szCs w:val="26"/>
          <w:lang w:eastAsia="ru-RU"/>
        </w:rPr>
        <w:t xml:space="preserve">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444F83" w:rsidRPr="00392A7B" w:rsidRDefault="00444F83" w:rsidP="00392A7B">
      <w:pPr>
        <w:pStyle w:val="a5"/>
        <w:numPr>
          <w:ilvl w:val="0"/>
          <w:numId w:val="3"/>
        </w:num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392A7B">
        <w:rPr>
          <w:rFonts w:ascii="Times New Roman" w:eastAsia="Times New Roman" w:hAnsi="Times New Roman"/>
          <w:sz w:val="26"/>
          <w:szCs w:val="26"/>
          <w:lang w:eastAsia="ru-RU"/>
        </w:rPr>
        <w:t xml:space="preserve">Лица, в отношении которых исполняется муниципальная функция, имеют право: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2) получать от </w:t>
      </w:r>
      <w:r w:rsidRPr="00F713FF">
        <w:rPr>
          <w:rFonts w:ascii="Times New Roman" w:eastAsia="Times New Roman" w:hAnsi="Times New Roman"/>
          <w:sz w:val="26"/>
          <w:szCs w:val="26"/>
        </w:rPr>
        <w:t xml:space="preserve">должностных лиц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rPr>
        <w:t>, уполномоченных на осуществление муниципального контроля</w:t>
      </w:r>
      <w:r w:rsidRPr="00F713FF">
        <w:rPr>
          <w:rFonts w:ascii="Times New Roman" w:eastAsia="Times New Roman" w:hAnsi="Times New Roman"/>
          <w:sz w:val="26"/>
          <w:szCs w:val="26"/>
          <w:lang w:eastAsia="ru-RU"/>
        </w:rPr>
        <w:t xml:space="preserve"> информацию, относящуюся к предмету проверки;</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F713FF">
        <w:rPr>
          <w:rFonts w:ascii="Times New Roman" w:eastAsia="Times New Roman" w:hAnsi="Times New Roman"/>
          <w:sz w:val="26"/>
          <w:szCs w:val="26"/>
        </w:rPr>
        <w:t xml:space="preserve">должностных лиц </w:t>
      </w:r>
      <w:r>
        <w:rPr>
          <w:rFonts w:ascii="Times New Roman" w:eastAsia="Times New Roman" w:hAnsi="Times New Roman"/>
          <w:color w:val="000000"/>
          <w:sz w:val="26"/>
          <w:szCs w:val="26"/>
          <w:lang w:eastAsia="ru-RU"/>
        </w:rPr>
        <w:t xml:space="preserve">МО Озерский сельсовет Илекского района </w:t>
      </w:r>
      <w:r>
        <w:rPr>
          <w:rFonts w:ascii="Times New Roman" w:eastAsia="Times New Roman" w:hAnsi="Times New Roman"/>
          <w:color w:val="000000"/>
          <w:sz w:val="26"/>
          <w:szCs w:val="26"/>
          <w:lang w:eastAsia="ru-RU"/>
        </w:rPr>
        <w:lastRenderedPageBreak/>
        <w:t>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rPr>
        <w:t>, уполномоченных на осуществление муниципального контроля</w:t>
      </w:r>
      <w:r w:rsidRPr="00F713FF">
        <w:rPr>
          <w:rFonts w:ascii="Times New Roman" w:eastAsia="Times New Roman" w:hAnsi="Times New Roman"/>
          <w:sz w:val="26"/>
          <w:szCs w:val="26"/>
          <w:lang w:eastAsia="ru-RU"/>
        </w:rPr>
        <w:t>;</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4) обжаловать действия (бездействие) </w:t>
      </w:r>
      <w:r w:rsidRPr="00F713FF">
        <w:rPr>
          <w:rFonts w:ascii="Times New Roman" w:eastAsia="Times New Roman" w:hAnsi="Times New Roman"/>
          <w:sz w:val="26"/>
          <w:szCs w:val="26"/>
        </w:rPr>
        <w:t xml:space="preserve">должностных лиц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rPr>
        <w:t>, уполномоченных на осуществление муниципального контроля</w:t>
      </w:r>
      <w:r w:rsidRPr="00F713FF">
        <w:rPr>
          <w:rFonts w:ascii="Times New Roman" w:eastAsia="Times New Roman" w:hAnsi="Times New Roman"/>
          <w:sz w:val="26"/>
          <w:szCs w:val="26"/>
          <w:lang w:eastAsia="ru-RU"/>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444F83" w:rsidRPr="00F713FF" w:rsidRDefault="00444F83" w:rsidP="00444F83">
      <w:pPr>
        <w:widowControl w:val="0"/>
        <w:numPr>
          <w:ilvl w:val="0"/>
          <w:numId w:val="3"/>
        </w:numPr>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Лица, в отношении которых исполняется муниципальная функция, обязаны: </w:t>
      </w:r>
    </w:p>
    <w:p w:rsidR="00444F83" w:rsidRPr="00F713FF" w:rsidRDefault="00392A7B" w:rsidP="00392A7B">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444F83" w:rsidRPr="00F713FF">
        <w:rPr>
          <w:rFonts w:ascii="Times New Roman" w:eastAsia="Times New Roman" w:hAnsi="Times New Roman"/>
          <w:sz w:val="26"/>
          <w:szCs w:val="26"/>
          <w:lang w:eastAsia="ru-RU"/>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 предоставлять должностным лицам</w:t>
      </w:r>
      <w:r>
        <w:rPr>
          <w:rFonts w:ascii="Times New Roman" w:eastAsia="Times New Roman" w:hAnsi="Times New Roman"/>
          <w:sz w:val="26"/>
          <w:szCs w:val="26"/>
          <w:lang w:eastAsia="ru-RU"/>
        </w:rPr>
        <w:t xml:space="preserve">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444F83" w:rsidRPr="00F713FF" w:rsidRDefault="00444F83" w:rsidP="00444F83">
      <w:pPr>
        <w:suppressAutoHyphens/>
        <w:spacing w:after="0" w:line="240" w:lineRule="auto"/>
        <w:jc w:val="both"/>
        <w:rPr>
          <w:rFonts w:ascii="Times New Roman" w:eastAsia="Times New Roman" w:hAnsi="Times New Roman"/>
          <w:sz w:val="26"/>
          <w:szCs w:val="26"/>
          <w:lang w:eastAsia="ru-RU"/>
        </w:rPr>
      </w:pP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Описание результата осуществления муниципального контроля</w:t>
      </w:r>
    </w:p>
    <w:p w:rsidR="00444F83" w:rsidRPr="00F713FF" w:rsidRDefault="00444F83" w:rsidP="00444F83">
      <w:pPr>
        <w:widowControl w:val="0"/>
        <w:numPr>
          <w:ilvl w:val="0"/>
          <w:numId w:val="3"/>
        </w:numPr>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Результатом осуществления являются проведенные должностными лицами </w:t>
      </w:r>
      <w:r w:rsidRPr="002D0516">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w:t>
      </w: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b/>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2. Требования к порядку осуществления муниципального контроля</w:t>
      </w: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Порядок информирования об осуществлении муниципального контроля</w:t>
      </w:r>
    </w:p>
    <w:p w:rsidR="00444F83" w:rsidRPr="00B65DC8"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B65DC8">
        <w:rPr>
          <w:rFonts w:ascii="Times New Roman" w:eastAsia="Times New Roman" w:hAnsi="Times New Roman"/>
          <w:sz w:val="26"/>
          <w:szCs w:val="26"/>
          <w:lang w:eastAsia="ru-RU"/>
        </w:rPr>
        <w:t xml:space="preserve">Информация о месте нахождения, графике работы и контактных телефонах, </w:t>
      </w:r>
      <w:r w:rsidRPr="00B65DC8">
        <w:rPr>
          <w:rFonts w:ascii="Times New Roman" w:eastAsia="Times New Roman" w:hAnsi="Times New Roman"/>
          <w:sz w:val="26"/>
          <w:szCs w:val="26"/>
          <w:lang w:eastAsia="ru-RU"/>
        </w:rPr>
        <w:lastRenderedPageBreak/>
        <w:t xml:space="preserve">адресах электронной почты </w:t>
      </w:r>
      <w:r w:rsidRPr="00B65DC8">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B65DC8">
        <w:rPr>
          <w:rFonts w:ascii="Times New Roman" w:eastAsia="Times New Roman" w:hAnsi="Times New Roman"/>
          <w:i/>
          <w:sz w:val="26"/>
          <w:szCs w:val="26"/>
          <w:lang w:eastAsia="ru-RU"/>
        </w:rPr>
        <w:t xml:space="preserve"> </w:t>
      </w:r>
      <w:r w:rsidRPr="00B65DC8">
        <w:rPr>
          <w:rFonts w:ascii="Times New Roman" w:eastAsia="Times New Roman" w:hAnsi="Times New Roman"/>
          <w:sz w:val="26"/>
          <w:szCs w:val="26"/>
          <w:lang w:eastAsia="ru-RU"/>
        </w:rPr>
        <w:t xml:space="preserve">приводится в приложении 1 и размещается на официальном сайте </w:t>
      </w:r>
      <w:r w:rsidRPr="00B65DC8">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B65DC8">
        <w:rPr>
          <w:rFonts w:ascii="Times New Roman" w:eastAsia="Times New Roman" w:hAnsi="Times New Roman"/>
          <w:i/>
          <w:sz w:val="26"/>
          <w:szCs w:val="26"/>
          <w:lang w:eastAsia="ru-RU"/>
        </w:rPr>
        <w:t xml:space="preserve"> </w:t>
      </w:r>
      <w:r w:rsidRPr="00B65DC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r w:rsidRPr="00B65DC8">
        <w:rPr>
          <w:rFonts w:ascii="Times New Roman" w:eastAsia="Times New Roman" w:hAnsi="Times New Roman"/>
          <w:sz w:val="26"/>
          <w:szCs w:val="26"/>
          <w:lang w:eastAsia="ru-RU"/>
        </w:rPr>
        <w:t xml:space="preserve"> </w:t>
      </w:r>
      <w:r w:rsidRPr="00B65DC8">
        <w:rPr>
          <w:rFonts w:ascii="Times New Roman" w:hAnsi="Times New Roman"/>
          <w:sz w:val="26"/>
          <w:szCs w:val="26"/>
          <w:lang w:val="en-US"/>
        </w:rPr>
        <w:t>admstud</w:t>
      </w:r>
      <w:r w:rsidRPr="00B65DC8">
        <w:rPr>
          <w:rFonts w:ascii="Times New Roman" w:hAnsi="Times New Roman"/>
          <w:sz w:val="26"/>
          <w:szCs w:val="26"/>
        </w:rPr>
        <w:t>56.</w:t>
      </w:r>
      <w:r w:rsidRPr="00B65DC8">
        <w:rPr>
          <w:rFonts w:ascii="Times New Roman" w:hAnsi="Times New Roman"/>
          <w:sz w:val="26"/>
          <w:szCs w:val="26"/>
          <w:lang w:val="en-US"/>
        </w:rPr>
        <w:t>ru</w:t>
      </w:r>
      <w:r w:rsidRPr="00B65DC8">
        <w:rPr>
          <w:rFonts w:ascii="Times New Roman" w:hAnsi="Times New Roman"/>
          <w:sz w:val="28"/>
          <w:szCs w:val="28"/>
        </w:rPr>
        <w:t>.</w:t>
      </w:r>
      <w:r>
        <w:rPr>
          <w:rFonts w:ascii="Times New Roman" w:hAnsi="Times New Roman"/>
          <w:sz w:val="28"/>
          <w:szCs w:val="28"/>
        </w:rPr>
        <w:t>)</w:t>
      </w:r>
      <w:r w:rsidRPr="00B65DC8">
        <w:rPr>
          <w:rFonts w:ascii="Times New Roman" w:eastAsia="Times New Roman" w:hAnsi="Times New Roman"/>
          <w:i/>
          <w:sz w:val="26"/>
          <w:szCs w:val="26"/>
          <w:lang w:eastAsia="ru-RU"/>
        </w:rPr>
        <w:t xml:space="preserve"> </w:t>
      </w:r>
      <w:r w:rsidRPr="00B65DC8">
        <w:rPr>
          <w:rFonts w:ascii="Times New Roman" w:eastAsia="Times New Roman" w:hAnsi="Times New Roman"/>
          <w:sz w:val="26"/>
          <w:szCs w:val="26"/>
          <w:lang w:eastAsia="ru-RU"/>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Pr>
          <w:rFonts w:ascii="Times New Roman" w:eastAsia="Times New Roman" w:hAnsi="Times New Roman"/>
          <w:sz w:val="26"/>
          <w:szCs w:val="26"/>
          <w:lang w:eastAsia="ru-RU"/>
        </w:rPr>
        <w:t>МО Озерский сельсовет Илекского района Оренбургской области</w:t>
      </w:r>
      <w:r w:rsidRPr="00B65DC8">
        <w:rPr>
          <w:rFonts w:ascii="Times New Roman" w:eastAsia="Times New Roman" w:hAnsi="Times New Roman"/>
          <w:sz w:val="26"/>
          <w:szCs w:val="26"/>
          <w:lang w:eastAsia="ru-RU"/>
        </w:rPr>
        <w:t>.</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r w:rsidRPr="00F713FF">
        <w:rPr>
          <w:rFonts w:ascii="Times New Roman" w:eastAsia="Times New Roman" w:hAnsi="Times New Roman"/>
          <w:sz w:val="26"/>
          <w:szCs w:val="26"/>
          <w:lang w:eastAsia="ru-RU"/>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444F83" w:rsidRPr="00B65DC8"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65DC8">
        <w:rPr>
          <w:rFonts w:ascii="Times New Roman" w:eastAsia="Times New Roman" w:hAnsi="Times New Roman"/>
          <w:sz w:val="26"/>
          <w:szCs w:val="26"/>
          <w:lang w:eastAsia="ru-RU"/>
        </w:rPr>
        <w:t>При ответах по телефону</w:t>
      </w:r>
      <w:r w:rsidRPr="00B65DC8">
        <w:rPr>
          <w:rFonts w:ascii="Times New Roman" w:eastAsia="Times New Roman" w:hAnsi="Times New Roman"/>
          <w:color w:val="000000"/>
          <w:sz w:val="26"/>
          <w:szCs w:val="26"/>
          <w:lang w:eastAsia="ru-RU"/>
        </w:rPr>
        <w:t xml:space="preserve"> должностные лица </w:t>
      </w:r>
      <w:r w:rsidRPr="00B65DC8">
        <w:rPr>
          <w:rFonts w:ascii="Times New Roman" w:eastAsia="Times New Roman" w:hAnsi="Times New Roman"/>
          <w:sz w:val="26"/>
          <w:szCs w:val="26"/>
          <w:lang w:eastAsia="ru-RU"/>
        </w:rPr>
        <w:t xml:space="preserve">МО Озерский сельсовет Илекского района Оренбургской области </w:t>
      </w:r>
      <w:r w:rsidRPr="00B65DC8">
        <w:rPr>
          <w:rFonts w:ascii="Times New Roman" w:eastAsia="Times New Roman" w:hAnsi="Times New Roman"/>
          <w:color w:val="000000"/>
          <w:sz w:val="26"/>
          <w:szCs w:val="26"/>
          <w:lang w:eastAsia="ru-RU"/>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При обращении за информацией заявителя лично должностные лица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обязаны принять его в соответствии с графиком работы. Продолжительность приема при личном обращении - 15 минут . Время ожидания в очереди при личном обращении не должно превышать 15 минут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для подготовки ответа на устное обращение требуется более 15 минут, должностное лицо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вправе продлить срок рассмотрения обращения не более чем на 30 дней, уведомив заявителя о продлении срока рассмотрения.</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 результатам рассмотрения обращения или заявления руководитель либо заместитель руководителя </w:t>
      </w:r>
      <w:r>
        <w:rPr>
          <w:rFonts w:ascii="Times New Roman" w:eastAsia="Times New Roman" w:hAnsi="Times New Roman"/>
          <w:sz w:val="26"/>
          <w:szCs w:val="26"/>
          <w:lang w:eastAsia="ru-RU"/>
        </w:rPr>
        <w:t xml:space="preserve">МО Озерский сельсовет Илекского района Оренбургской </w:t>
      </w:r>
      <w:r>
        <w:rPr>
          <w:rFonts w:ascii="Times New Roman" w:eastAsia="Times New Roman" w:hAnsi="Times New Roman"/>
          <w:sz w:val="26"/>
          <w:szCs w:val="26"/>
          <w:lang w:eastAsia="ru-RU"/>
        </w:rPr>
        <w:lastRenderedPageBreak/>
        <w:t>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w:t>
      </w:r>
      <w:r w:rsidRPr="00F713FF">
        <w:rPr>
          <w:rFonts w:ascii="Times New Roman" w:eastAsia="Times New Roman" w:hAnsi="Times New Roman"/>
          <w:sz w:val="26"/>
          <w:szCs w:val="26"/>
          <w:lang w:eastAsia="ru-RU"/>
        </w:rPr>
        <w:t xml:space="preserve">направляет заявителю ответ по существу обращения, в котором должны быть указаны: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а) должность, фамилия и инициалы должностного лица, принявшего решение по обращению или заявлению;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краткое изложение обращения или заявления по существу;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д) принятое по обращению или заявлению решение и перечисление мер, принятых в целях устранения выявленных нарушений;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 сведения о порядке обжалования принятого решения;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ж) фамилия и номер телефона исполнителя.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w:t>
      </w:r>
      <w:r w:rsidRPr="00F713FF">
        <w:rPr>
          <w:rFonts w:ascii="Times New Roman" w:eastAsia="Times New Roman" w:hAnsi="Times New Roman"/>
          <w:sz w:val="26"/>
          <w:szCs w:val="26"/>
          <w:lang w:eastAsia="ru-RU"/>
        </w:rPr>
        <w:tab/>
        <w:t xml:space="preserve">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 протоколов об административных правонарушениях и другие документы, предусмотренных настоящим Административным регламентом.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iCs/>
          <w:color w:val="000000"/>
          <w:sz w:val="26"/>
          <w:szCs w:val="26"/>
          <w:lang w:eastAsia="ru-RU"/>
        </w:rPr>
      </w:pPr>
      <w:r w:rsidRPr="00F713FF">
        <w:rPr>
          <w:rFonts w:ascii="Times New Roman" w:eastAsia="Times New Roman" w:hAnsi="Times New Roman"/>
          <w:iCs/>
          <w:color w:val="000000"/>
          <w:sz w:val="26"/>
          <w:szCs w:val="26"/>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В помещениях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предусматриваются места для информирования заявителей и заполнения документов.</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lastRenderedPageBreak/>
        <w:t>Информационные стенды содержат информацию по вопросам осуществления муниципального контроля: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образцы заполнения документов;</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справочную информацию о должностных лицах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графике работы, номерах телефонов, адресах электронной почты;</w:t>
      </w:r>
    </w:p>
    <w:p w:rsidR="00444F83" w:rsidRPr="00F713FF" w:rsidRDefault="00444F83" w:rsidP="00444F83">
      <w:pPr>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текст административного регламента с приложениями.</w:t>
      </w:r>
    </w:p>
    <w:p w:rsidR="00444F83" w:rsidRPr="00F713FF" w:rsidRDefault="00444F83" w:rsidP="00444F83">
      <w:pPr>
        <w:widowControl w:val="0"/>
        <w:numPr>
          <w:ilvl w:val="0"/>
          <w:numId w:val="3"/>
        </w:numPr>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Орган муниципального контроля в области торговой деятельности размещает на своем официальном сайте в сети Интернет следующую информацию: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 ежегодный план проведения плановых проверок – в течение пяти рабочих дней со дня утверждения плана;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3) сведения о результатах плановых и внеплановых проверок – в течение пяти рабочих дней со дня окончания проведения проверок;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6) тексты рекомендаций и информация, содействующие выполнению обязательных требований. </w:t>
      </w:r>
    </w:p>
    <w:p w:rsidR="00444F83" w:rsidRPr="00F713FF" w:rsidRDefault="00444F83" w:rsidP="00444F83">
      <w:pPr>
        <w:spacing w:after="0" w:line="240" w:lineRule="auto"/>
        <w:jc w:val="both"/>
        <w:rPr>
          <w:rFonts w:ascii="Times New Roman" w:eastAsia="Times New Roman" w:hAnsi="Times New Roman"/>
          <w:sz w:val="26"/>
          <w:szCs w:val="26"/>
          <w:lang w:eastAsia="ru-RU"/>
        </w:rPr>
      </w:pP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Срок осуществления муниципального контроля</w:t>
      </w:r>
    </w:p>
    <w:p w:rsidR="00444F83" w:rsidRPr="00F713FF" w:rsidRDefault="00444F83" w:rsidP="00444F83">
      <w:pPr>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Срок проведения каждой проверки при осуществлении муниципального контроля не может превышать двадцати рабочих дней.</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Плановые проверки проводятся не чаще чем один раз в три года.</w:t>
      </w:r>
    </w:p>
    <w:p w:rsidR="00444F83" w:rsidRPr="00F713FF" w:rsidRDefault="00444F83" w:rsidP="00444F83">
      <w:pPr>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но не более чем на двадцать рабочих дней, в отношении малых предприятий, микропредприятий не более чем на пятнадцать часов.</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F713FF">
        <w:rPr>
          <w:rFonts w:ascii="Times New Roman" w:eastAsia="Times New Roman" w:hAnsi="Times New Roman"/>
          <w:b/>
          <w:sz w:val="26"/>
          <w:szCs w:val="26"/>
          <w:lang w:eastAsia="ru-RU"/>
        </w:rPr>
        <w:br/>
      </w:r>
      <w:r w:rsidRPr="00F713FF">
        <w:rPr>
          <w:rFonts w:ascii="Times New Roman" w:eastAsia="Times New Roman" w:hAnsi="Times New Roman"/>
          <w:b/>
          <w:sz w:val="26"/>
          <w:szCs w:val="26"/>
          <w:lang w:eastAsia="ru-RU"/>
        </w:rPr>
        <w:lastRenderedPageBreak/>
        <w:t>в электронной форме</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Осуществление муниципального контроля предусматривает выполнение следующих административных процедур:</w:t>
      </w:r>
    </w:p>
    <w:p w:rsidR="00444F83" w:rsidRPr="00F713FF" w:rsidRDefault="00444F83" w:rsidP="00444F83">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подготовка и утверждение ежегодных планов проведения плановых проверок;</w:t>
      </w:r>
    </w:p>
    <w:p w:rsidR="00444F83" w:rsidRPr="00F713FF" w:rsidRDefault="00444F83" w:rsidP="00444F83">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принятие решения о проведении проверки и подготовка к проведению проверки;</w:t>
      </w:r>
    </w:p>
    <w:p w:rsidR="00444F83" w:rsidRPr="00F713FF" w:rsidRDefault="00444F83" w:rsidP="00444F83">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проведение проверки и составление акта проверки;</w:t>
      </w:r>
    </w:p>
    <w:p w:rsidR="00444F83" w:rsidRPr="00F713FF" w:rsidRDefault="00444F83" w:rsidP="00444F83">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Блок-схема осуществления муниципального контроля представлена в приложении 2.</w:t>
      </w: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b/>
          <w:i/>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Подготовка и утверждение ежегодных планов проведения плановых проверок</w:t>
      </w:r>
    </w:p>
    <w:p w:rsidR="00444F83" w:rsidRPr="00F713FF" w:rsidRDefault="00444F83" w:rsidP="00444F83">
      <w:pPr>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713FF">
        <w:rPr>
          <w:rFonts w:ascii="Times New Roman" w:eastAsia="Times New Roman" w:hAnsi="Times New Roman"/>
          <w:sz w:val="26"/>
          <w:szCs w:val="26"/>
          <w:lang w:eastAsia="ru-RU"/>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F83" w:rsidRPr="00F713FF" w:rsidRDefault="00444F83" w:rsidP="00444F83">
      <w:pPr>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Основанием для включения плановой проверки в ежегодный план проведения плановых проверок является истечение трех лет со дня: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1) государственной регистрации юридического лица, индивидуального предпринимателя;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2) окончания проведения последней плановой проверки юридического лица, индивидуального предпринимателя;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44F83" w:rsidRPr="00F713FF" w:rsidRDefault="00444F83" w:rsidP="00444F83">
      <w:pPr>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Проект ежегодного плана проведения плановых проверок юридических лиц разрабатывается должностным лицом</w:t>
      </w:r>
      <w:r>
        <w:rPr>
          <w:rFonts w:ascii="Times New Roman" w:eastAsia="Times New Roman" w:hAnsi="Times New Roman"/>
          <w:color w:val="000000"/>
          <w:sz w:val="26"/>
          <w:szCs w:val="26"/>
          <w:lang w:eastAsia="ru-RU"/>
        </w:rPr>
        <w:t xml:space="preserve">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по типовой </w:t>
      </w:r>
      <w:hyperlink r:id="rId8" w:history="1">
        <w:r w:rsidRPr="00F713FF">
          <w:rPr>
            <w:rFonts w:ascii="Times New Roman" w:eastAsia="Times New Roman" w:hAnsi="Times New Roman"/>
            <w:color w:val="000000"/>
            <w:sz w:val="26"/>
            <w:szCs w:val="26"/>
            <w:lang w:eastAsia="ru-RU"/>
          </w:rPr>
          <w:t>форм</w:t>
        </w:r>
      </w:hyperlink>
      <w:r w:rsidRPr="00F713FF">
        <w:rPr>
          <w:rFonts w:ascii="Times New Roman" w:eastAsia="Times New Roman" w:hAnsi="Times New Roman"/>
          <w:color w:val="000000"/>
          <w:sz w:val="26"/>
          <w:szCs w:val="26"/>
          <w:lang w:eastAsia="ru-RU"/>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9" w:history="1">
        <w:r w:rsidRPr="00F713FF">
          <w:rPr>
            <w:rFonts w:ascii="Times New Roman" w:eastAsia="Times New Roman" w:hAnsi="Times New Roman"/>
            <w:color w:val="000000"/>
            <w:sz w:val="26"/>
            <w:szCs w:val="26"/>
            <w:lang w:eastAsia="ru-RU"/>
          </w:rPr>
          <w:t>(приложение 3)</w:t>
        </w:r>
      </w:hyperlink>
      <w:r w:rsidRPr="00F713FF">
        <w:rPr>
          <w:rFonts w:ascii="Times New Roman" w:eastAsia="Times New Roman" w:hAnsi="Times New Roman"/>
          <w:color w:val="000000"/>
          <w:sz w:val="26"/>
          <w:szCs w:val="26"/>
          <w:lang w:eastAsia="ru-RU"/>
        </w:rPr>
        <w:t>.</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и д</w:t>
      </w:r>
      <w:r w:rsidRPr="00F713FF">
        <w:rPr>
          <w:rFonts w:ascii="Times New Roman" w:eastAsia="Times New Roman" w:hAnsi="Times New Roman"/>
          <w:sz w:val="26"/>
          <w:szCs w:val="26"/>
          <w:lang w:eastAsia="ru-RU"/>
        </w:rPr>
        <w:t xml:space="preserve">о 1 сентября года, предшествующего году проведения плановых проверок, направляется ответственным должностным лицом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в прокуратуру </w:t>
      </w:r>
      <w:r>
        <w:rPr>
          <w:rFonts w:ascii="Times New Roman" w:eastAsia="Times New Roman" w:hAnsi="Times New Roman"/>
          <w:sz w:val="26"/>
          <w:szCs w:val="26"/>
          <w:lang w:eastAsia="ru-RU"/>
        </w:rPr>
        <w:t>Илекского района</w:t>
      </w:r>
      <w:r w:rsidRPr="00F713FF">
        <w:rPr>
          <w:rFonts w:ascii="Times New Roman" w:eastAsia="Times New Roman" w:hAnsi="Times New Roman"/>
          <w:sz w:val="26"/>
          <w:szCs w:val="26"/>
          <w:lang w:eastAsia="ru-RU"/>
        </w:rPr>
        <w:t>.</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w:t>
      </w:r>
      <w:r w:rsidRPr="00F713FF">
        <w:rPr>
          <w:rFonts w:ascii="Times New Roman" w:eastAsia="Times New Roman" w:hAnsi="Times New Roman"/>
          <w:color w:val="000000"/>
          <w:sz w:val="26"/>
          <w:szCs w:val="26"/>
          <w:lang w:eastAsia="ru-RU"/>
        </w:rPr>
        <w:lastRenderedPageBreak/>
        <w:t xml:space="preserve">проведения плановых проверок, вносят предложения руководителю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о проведении совместных плановых проверок.</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рассматривает предложения прокуратуры </w:t>
      </w:r>
      <w:r>
        <w:rPr>
          <w:rFonts w:ascii="Times New Roman" w:eastAsia="Times New Roman" w:hAnsi="Times New Roman"/>
          <w:sz w:val="26"/>
          <w:szCs w:val="26"/>
          <w:lang w:eastAsia="ru-RU"/>
        </w:rPr>
        <w:t xml:space="preserve"> Илекского района</w:t>
      </w:r>
      <w:r w:rsidRPr="00F713FF">
        <w:rPr>
          <w:rFonts w:ascii="Times New Roman" w:eastAsia="Times New Roman" w:hAnsi="Times New Roman"/>
          <w:sz w:val="26"/>
          <w:szCs w:val="26"/>
          <w:lang w:eastAsia="ru-RU"/>
        </w:rPr>
        <w:t xml:space="preserve"> и по итогам их рассмотрения до 1 ноября года, предшествующего году проведения плановых проверок, </w:t>
      </w:r>
      <w:r w:rsidRPr="00F713FF">
        <w:rPr>
          <w:rFonts w:ascii="Times New Roman" w:eastAsia="Times New Roman" w:hAnsi="Times New Roman"/>
          <w:color w:val="000000"/>
          <w:sz w:val="26"/>
          <w:szCs w:val="26"/>
          <w:lang w:eastAsia="ru-RU"/>
        </w:rPr>
        <w:t xml:space="preserve">руководитель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издает приказ об утверждении </w:t>
      </w:r>
      <w:r w:rsidRPr="00F713FF">
        <w:rPr>
          <w:rFonts w:ascii="Times New Roman" w:eastAsia="Times New Roman" w:hAnsi="Times New Roman"/>
          <w:color w:val="000000"/>
          <w:sz w:val="26"/>
          <w:szCs w:val="26"/>
          <w:lang w:eastAsia="ru-RU"/>
        </w:rPr>
        <w:t xml:space="preserve">ежегодного плана проведения плановых проверок юридических лиц и </w:t>
      </w:r>
      <w:r w:rsidRPr="00F713FF">
        <w:rPr>
          <w:rFonts w:ascii="Times New Roman" w:eastAsia="Times New Roman" w:hAnsi="Times New Roman"/>
          <w:sz w:val="26"/>
          <w:szCs w:val="26"/>
          <w:lang w:eastAsia="ru-RU"/>
        </w:rPr>
        <w:t xml:space="preserve">направляет его в прокуратуру </w:t>
      </w:r>
      <w:r>
        <w:rPr>
          <w:rFonts w:ascii="Times New Roman" w:eastAsia="Times New Roman" w:hAnsi="Times New Roman"/>
          <w:sz w:val="26"/>
          <w:szCs w:val="26"/>
          <w:lang w:eastAsia="ru-RU"/>
        </w:rPr>
        <w:t>Илекского района</w:t>
      </w:r>
      <w:r w:rsidRPr="00F713FF">
        <w:rPr>
          <w:rFonts w:ascii="Times New Roman" w:eastAsia="Times New Roman" w:hAnsi="Times New Roman"/>
          <w:sz w:val="26"/>
          <w:szCs w:val="26"/>
          <w:lang w:eastAsia="ru-RU"/>
        </w:rPr>
        <w:t xml:space="preserve">. </w:t>
      </w:r>
    </w:p>
    <w:p w:rsidR="00444F83" w:rsidRPr="00F713FF" w:rsidRDefault="00444F83" w:rsidP="00444F83">
      <w:pPr>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Ежегодный план проведения плановых проверок </w:t>
      </w:r>
      <w:r w:rsidRPr="00F713FF">
        <w:rPr>
          <w:rFonts w:ascii="Times New Roman" w:eastAsia="Times New Roman" w:hAnsi="Times New Roman"/>
          <w:color w:val="000000"/>
          <w:sz w:val="26"/>
          <w:szCs w:val="26"/>
          <w:lang w:eastAsia="ru-RU"/>
        </w:rPr>
        <w:t xml:space="preserve">юридических лиц </w:t>
      </w:r>
      <w:r w:rsidRPr="00F713FF">
        <w:rPr>
          <w:rFonts w:ascii="Times New Roman" w:eastAsia="Times New Roman" w:hAnsi="Times New Roman"/>
          <w:sz w:val="26"/>
          <w:szCs w:val="26"/>
          <w:lang w:eastAsia="ru-RU"/>
        </w:rPr>
        <w:t xml:space="preserve">доводится до сведения заинтересованных лиц посредством его размещения на официальном сайте администрации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в сети Интернет и (или) опубликования в </w:t>
      </w:r>
      <w:r>
        <w:rPr>
          <w:rFonts w:ascii="Times New Roman" w:eastAsia="Times New Roman" w:hAnsi="Times New Roman"/>
          <w:sz w:val="26"/>
          <w:szCs w:val="26"/>
          <w:lang w:eastAsia="ru-RU"/>
        </w:rPr>
        <w:t>газете «Вестник Озерского сельсовета»</w:t>
      </w:r>
      <w:r w:rsidRPr="00F713FF">
        <w:rPr>
          <w:rFonts w:ascii="Times New Roman" w:eastAsia="Times New Roman" w:hAnsi="Times New Roman"/>
          <w:sz w:val="26"/>
          <w:szCs w:val="26"/>
          <w:lang w:eastAsia="ru-RU"/>
        </w:rPr>
        <w:t>.</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ежегодный план проведения плановых проверок юридических лиц.</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F713FF">
        <w:rPr>
          <w:rFonts w:ascii="Times New Roman" w:eastAsia="Times New Roman" w:hAnsi="Times New Roman"/>
          <w:sz w:val="26"/>
          <w:szCs w:val="26"/>
          <w:lang w:eastAsia="ru-RU"/>
        </w:rPr>
        <w:t>, предшествующего году проведения плановых проверок.</w:t>
      </w: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b/>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Принятие решения о проведении проверки и подготовка к проведению проверки</w:t>
      </w:r>
    </w:p>
    <w:p w:rsidR="00444F83" w:rsidRPr="00F713FF" w:rsidRDefault="00444F83" w:rsidP="00444F83">
      <w:pPr>
        <w:numPr>
          <w:ilvl w:val="0"/>
          <w:numId w:val="3"/>
        </w:numPr>
        <w:suppressAutoHyphens/>
        <w:autoSpaceDE w:val="0"/>
        <w:autoSpaceDN w:val="0"/>
        <w:adjustRightInd w:val="0"/>
        <w:spacing w:after="0" w:line="240" w:lineRule="auto"/>
        <w:ind w:left="142"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25.</w:t>
      </w:r>
      <w:r w:rsidRPr="00F713FF">
        <w:rPr>
          <w:rFonts w:ascii="Times New Roman" w:eastAsia="Times New Roman" w:hAnsi="Times New Roman"/>
          <w:sz w:val="26"/>
          <w:szCs w:val="26"/>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в области торговой деятельности на территории </w:t>
      </w:r>
      <w:r w:rsidRPr="00F713FF">
        <w:rPr>
          <w:rFonts w:ascii="Times New Roman" w:eastAsia="Times New Roman" w:hAnsi="Times New Roman"/>
          <w:i/>
          <w:iCs/>
          <w:sz w:val="26"/>
          <w:szCs w:val="26"/>
          <w:lang w:eastAsia="ru-RU"/>
        </w:rPr>
        <w:t xml:space="preserve">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w:t>
      </w:r>
      <w:r w:rsidRPr="00F713FF">
        <w:rPr>
          <w:rFonts w:ascii="Times New Roman" w:eastAsia="Times New Roman" w:hAnsi="Times New Roman"/>
          <w:i/>
          <w:sz w:val="26"/>
          <w:szCs w:val="26"/>
          <w:lang w:eastAsia="ru-RU"/>
        </w:rPr>
        <w:t>;</w:t>
      </w:r>
    </w:p>
    <w:p w:rsidR="00444F83" w:rsidRPr="00F713FF" w:rsidRDefault="00444F83" w:rsidP="00444F83">
      <w:pPr>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2) поступление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в области торговой деятельности на территории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3) приказ начальника</w:t>
      </w:r>
      <w:r>
        <w:rPr>
          <w:rFonts w:ascii="Times New Roman" w:eastAsia="Times New Roman" w:hAnsi="Times New Roman"/>
          <w:sz w:val="26"/>
          <w:szCs w:val="26"/>
          <w:lang w:eastAsia="ru-RU"/>
        </w:rPr>
        <w:t xml:space="preserve"> 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444F83" w:rsidRPr="00F713FF" w:rsidRDefault="00444F83" w:rsidP="00444F83">
      <w:pPr>
        <w:numPr>
          <w:ilvl w:val="0"/>
          <w:numId w:val="3"/>
        </w:numPr>
        <w:suppressAutoHyphen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Плановые и внеплановые проверки проводятся на основании приказа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о проведении проверки.</w:t>
      </w:r>
    </w:p>
    <w:p w:rsidR="00444F83" w:rsidRPr="00F713FF" w:rsidRDefault="00444F83" w:rsidP="00444F83">
      <w:pPr>
        <w:suppressAutoHyphen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Подготовку к проведению проверки (плановой, внеплановой) осуществляет должностное лицо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ответственное за организацию проведения проверки (далее – специалист, ответственный за организацию проверки).</w:t>
      </w:r>
    </w:p>
    <w:p w:rsidR="00444F83" w:rsidRPr="00F713FF" w:rsidRDefault="00444F83" w:rsidP="00444F83">
      <w:pPr>
        <w:numPr>
          <w:ilvl w:val="0"/>
          <w:numId w:val="3"/>
        </w:numPr>
        <w:suppressAutoHyphen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о проведении плановой проверки юридического лица - в соответствии </w:t>
      </w:r>
      <w:r w:rsidRPr="00F713FF">
        <w:rPr>
          <w:rFonts w:ascii="Times New Roman" w:eastAsia="Times New Roman" w:hAnsi="Times New Roman"/>
          <w:color w:val="000000"/>
          <w:sz w:val="26"/>
          <w:szCs w:val="26"/>
          <w:lang w:eastAsia="ru-RU"/>
        </w:rPr>
        <w:t xml:space="preserve">с типовой </w:t>
      </w:r>
      <w:hyperlink r:id="rId10" w:history="1">
        <w:r w:rsidRPr="00F713FF">
          <w:rPr>
            <w:rFonts w:ascii="Times New Roman" w:eastAsia="Times New Roman" w:hAnsi="Times New Roman"/>
            <w:color w:val="000000"/>
            <w:sz w:val="26"/>
            <w:szCs w:val="26"/>
            <w:lang w:eastAsia="ru-RU"/>
          </w:rPr>
          <w:t>формой</w:t>
        </w:r>
      </w:hyperlink>
      <w:r w:rsidRPr="00F713FF">
        <w:rPr>
          <w:rFonts w:ascii="Times New Roman" w:eastAsia="Times New Roman" w:hAnsi="Times New Roman"/>
          <w:color w:val="000000"/>
          <w:sz w:val="26"/>
          <w:szCs w:val="26"/>
          <w:lang w:eastAsia="ru-RU"/>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1" w:history="1">
        <w:r w:rsidRPr="00F713FF">
          <w:rPr>
            <w:rFonts w:ascii="Times New Roman" w:eastAsia="Times New Roman" w:hAnsi="Times New Roman"/>
            <w:color w:val="000000"/>
            <w:sz w:val="26"/>
            <w:szCs w:val="26"/>
            <w:lang w:eastAsia="ru-RU"/>
          </w:rPr>
          <w:t>(приложение 4)</w:t>
        </w:r>
      </w:hyperlink>
      <w:r w:rsidRPr="00F713FF">
        <w:rPr>
          <w:rFonts w:ascii="Times New Roman" w:eastAsia="Times New Roman" w:hAnsi="Times New Roman"/>
          <w:color w:val="000000"/>
          <w:sz w:val="26"/>
          <w:szCs w:val="26"/>
          <w:lang w:eastAsia="ru-RU"/>
        </w:rPr>
        <w:t xml:space="preserve">, </w:t>
      </w:r>
      <w:r w:rsidRPr="00F713FF">
        <w:rPr>
          <w:rFonts w:ascii="Times New Roman" w:eastAsia="Times New Roman" w:hAnsi="Times New Roman"/>
          <w:sz w:val="26"/>
          <w:szCs w:val="26"/>
          <w:lang w:eastAsia="ru-RU"/>
        </w:rPr>
        <w:t xml:space="preserve">и передачу его на подпись руководителю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Приказ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о проведении плановой проверки подписывается руководителем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в течение трех рабочих дней со дня его передачи на подпись.</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приказа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о проведении внеплановой проверки.</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день подписания приказа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F713FF">
          <w:rPr>
            <w:rFonts w:ascii="Times New Roman" w:eastAsia="Times New Roman" w:hAnsi="Times New Roman"/>
            <w:sz w:val="26"/>
            <w:szCs w:val="26"/>
            <w:lang w:eastAsia="ru-RU"/>
          </w:rPr>
          <w:t>форме</w:t>
        </w:r>
      </w:hyperlink>
      <w:r w:rsidRPr="00F713FF">
        <w:rPr>
          <w:rFonts w:ascii="Times New Roman" w:eastAsia="Times New Roman" w:hAnsi="Times New Roman"/>
          <w:sz w:val="26"/>
          <w:szCs w:val="26"/>
          <w:lang w:eastAsia="ru-RU"/>
        </w:rPr>
        <w:t xml:space="preserve">, утвержденной </w:t>
      </w:r>
      <w:r w:rsidRPr="00F713FF">
        <w:rPr>
          <w:rFonts w:ascii="Times New Roman" w:eastAsia="Times New Roman" w:hAnsi="Times New Roman"/>
          <w:color w:val="000000"/>
          <w:sz w:val="26"/>
          <w:szCs w:val="26"/>
          <w:lang w:eastAsia="ru-RU"/>
        </w:rPr>
        <w:t>приказом Минэкономразвития РФ</w:t>
      </w:r>
      <w:r w:rsidRPr="00F713FF">
        <w:rPr>
          <w:rFonts w:ascii="Times New Roman" w:eastAsia="Times New Roman" w:hAnsi="Times New Roman"/>
          <w:sz w:val="26"/>
          <w:szCs w:val="26"/>
          <w:lang w:eastAsia="ru-RU"/>
        </w:rPr>
        <w:t xml:space="preserve"> </w:t>
      </w:r>
      <w:hyperlink r:id="rId13" w:history="1">
        <w:r w:rsidRPr="00F713FF">
          <w:rPr>
            <w:rFonts w:ascii="Times New Roman" w:eastAsia="Times New Roman" w:hAnsi="Times New Roman"/>
            <w:sz w:val="26"/>
            <w:szCs w:val="26"/>
            <w:lang w:eastAsia="ru-RU"/>
          </w:rPr>
          <w:t>(приложение 5)</w:t>
        </w:r>
      </w:hyperlink>
      <w:r w:rsidRPr="00F713FF">
        <w:rPr>
          <w:rFonts w:ascii="Times New Roman" w:eastAsia="Times New Roman" w:hAnsi="Times New Roman"/>
          <w:sz w:val="26"/>
          <w:szCs w:val="26"/>
          <w:lang w:eastAsia="ru-RU"/>
        </w:rPr>
        <w:t xml:space="preserve"> (далее - заявление). К заявлению прилагается копия приказа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о проведении внеплановой выездной проверки и документы, содержащие сведения, послужившие основанием для ее проведения.</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осуществляют мероприятия по ее подготовке.</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об отмене приказа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о проведении проверки.</w:t>
      </w:r>
    </w:p>
    <w:p w:rsidR="00444F83" w:rsidRPr="00F713FF" w:rsidRDefault="00444F83" w:rsidP="00444F83">
      <w:pPr>
        <w:numPr>
          <w:ilvl w:val="0"/>
          <w:numId w:val="3"/>
        </w:numPr>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Если основанием для проведения внеплановой выездной проверки юридических лиц является </w:t>
      </w:r>
      <w:r w:rsidRPr="00F713FF">
        <w:rPr>
          <w:rFonts w:ascii="Times New Roman" w:eastAsia="Times New Roman" w:hAnsi="Times New Roman"/>
          <w:sz w:val="26"/>
          <w:szCs w:val="26"/>
          <w:lang w:eastAsia="ru-RU"/>
        </w:rPr>
        <w:t xml:space="preserve">поступление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в области торговой деятельности на территории</w:t>
      </w:r>
      <w:r w:rsidRPr="00F713FF">
        <w:rPr>
          <w:rFonts w:ascii="Times New Roman" w:eastAsia="Times New Roman" w:hAnsi="Times New Roman"/>
          <w:i/>
          <w:iCs/>
          <w:sz w:val="26"/>
          <w:szCs w:val="26"/>
          <w:lang w:eastAsia="ru-RU"/>
        </w:rPr>
        <w:t xml:space="preserve"> </w:t>
      </w:r>
      <w:r>
        <w:rPr>
          <w:rFonts w:ascii="Times New Roman" w:eastAsia="Times New Roman" w:hAnsi="Times New Roman"/>
          <w:sz w:val="26"/>
          <w:szCs w:val="26"/>
          <w:lang w:eastAsia="ru-RU"/>
        </w:rPr>
        <w:t xml:space="preserve"> 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w:t>
      </w:r>
      <w:r w:rsidRPr="00F713FF">
        <w:rPr>
          <w:rFonts w:ascii="Times New Roman" w:eastAsia="Times New Roman" w:hAnsi="Times New Roman"/>
          <w:color w:val="000000"/>
          <w:sz w:val="26"/>
          <w:szCs w:val="26"/>
          <w:lang w:eastAsia="ru-RU"/>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w:t>
      </w:r>
      <w:r>
        <w:rPr>
          <w:rFonts w:ascii="Times New Roman" w:eastAsia="Times New Roman" w:hAnsi="Times New Roman"/>
          <w:color w:val="000000"/>
          <w:sz w:val="26"/>
          <w:szCs w:val="26"/>
          <w:lang w:eastAsia="ru-RU"/>
        </w:rPr>
        <w:t xml:space="preserve">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заявления;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копии приказа </w:t>
      </w:r>
      <w:r w:rsidRPr="00F713FF">
        <w:rPr>
          <w:rFonts w:ascii="Times New Roman" w:eastAsia="Times New Roman" w:hAnsi="Times New Roman"/>
          <w:sz w:val="26"/>
          <w:szCs w:val="26"/>
          <w:lang w:eastAsia="ru-RU"/>
        </w:rPr>
        <w:t xml:space="preserve">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о проведении внеплановой выездной проверки;</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документов, содержащих сведения, послужившие основанием для проведения проверки.</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Должностные лица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уведомляют субъекта проверки о проведении проверки посредством направления копии приказа </w:t>
      </w:r>
      <w:r w:rsidRPr="00F713FF">
        <w:rPr>
          <w:rFonts w:ascii="Times New Roman" w:eastAsia="Times New Roman" w:hAnsi="Times New Roman"/>
          <w:sz w:val="26"/>
          <w:szCs w:val="26"/>
          <w:lang w:eastAsia="ru-RU"/>
        </w:rPr>
        <w:t xml:space="preserve">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о проведении проверки заказным почтовым отправлением с уведомлением о вручении или любым доступным способом:</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при проведении плановой проверки – не позднее, чем в течение трех рабочих дней до начала ее проведения;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F713FF">
        <w:rPr>
          <w:rFonts w:ascii="Times New Roman" w:eastAsia="Times New Roman" w:hAnsi="Times New Roman"/>
          <w:sz w:val="26"/>
          <w:szCs w:val="26"/>
          <w:lang w:eastAsia="ru-RU"/>
        </w:rPr>
        <w:t>подпункте 2 пункта 28</w:t>
      </w:r>
      <w:r w:rsidRPr="00F713FF">
        <w:rPr>
          <w:rFonts w:ascii="Times New Roman" w:eastAsia="Times New Roman" w:hAnsi="Times New Roman"/>
          <w:color w:val="000000"/>
          <w:sz w:val="26"/>
          <w:szCs w:val="26"/>
          <w:lang w:eastAsia="ru-RU"/>
        </w:rPr>
        <w:t>, – не менее чем за двадцать четыре часа до начала ее проведения.</w:t>
      </w:r>
    </w:p>
    <w:p w:rsidR="00444F83" w:rsidRPr="00F713FF" w:rsidRDefault="00444F83" w:rsidP="00444F83">
      <w:pPr>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444F83" w:rsidRPr="00F713FF" w:rsidRDefault="00444F83" w:rsidP="00444F83">
      <w:pPr>
        <w:widowControl w:val="0"/>
        <w:numPr>
          <w:ilvl w:val="0"/>
          <w:numId w:val="3"/>
        </w:numPr>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w:t>
      </w:r>
      <w:r w:rsidRPr="00F713FF">
        <w:rPr>
          <w:rFonts w:ascii="Times New Roman" w:eastAsia="Times New Roman" w:hAnsi="Times New Roman"/>
          <w:sz w:val="26"/>
          <w:szCs w:val="26"/>
          <w:lang w:eastAsia="ru-RU"/>
        </w:rPr>
        <w:lastRenderedPageBreak/>
        <w:t xml:space="preserve">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444F83" w:rsidRPr="00F713FF" w:rsidRDefault="00444F83" w:rsidP="00444F83">
      <w:pPr>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b/>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Проведение проверки и составление акта проверки</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Основанием для начала административной процедуры по проведению проверки и составлению акта проверки является приказ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о проведении проверки.</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w:t>
      </w:r>
      <w:r w:rsidRPr="00F713FF">
        <w:rPr>
          <w:rFonts w:ascii="Times New Roman" w:eastAsia="Times New Roman" w:hAnsi="Times New Roman"/>
          <w:sz w:val="26"/>
          <w:szCs w:val="26"/>
          <w:lang w:eastAsia="ru-RU"/>
        </w:rPr>
        <w:t>Плановая и внеплановая проверка проводятся в форме документарной проверки и (или) выездной проверки.</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Проверка проводится уполномоченными должностными лицами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указанными в приказе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Документарная проверка (плановая, внеплановая) проводится по месту нахождения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процессе проведения документарной проверки должностным лицом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в первую очередь рассматриваются документы проверяемого субъекта проверки, имеющиеся в распоряжении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акты предыдущих проверок и иные документы о результатах, осуществленных в отношении этого субъекта проверки.</w:t>
      </w:r>
    </w:p>
    <w:p w:rsidR="00444F83" w:rsidRPr="00F713FF" w:rsidRDefault="00444F83" w:rsidP="00444F83">
      <w:pPr>
        <w:numPr>
          <w:ilvl w:val="0"/>
          <w:numId w:val="3"/>
        </w:numPr>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достоверность сведений, имеющихся в распоряжении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в области торговой деятельности на территории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должностное лицо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В течение десяти рабочих дней со дня получения мотивированного запроса субъекты проверок обязаны направить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указанные в запросе документы.</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w:t>
      </w:r>
      <w:r w:rsidRPr="00F713FF">
        <w:rPr>
          <w:rFonts w:ascii="Times New Roman" w:eastAsia="Times New Roman" w:hAnsi="Times New Roman"/>
          <w:color w:val="000000"/>
          <w:sz w:val="26"/>
          <w:szCs w:val="26"/>
          <w:lang w:eastAsia="ru-RU"/>
        </w:rPr>
        <w:lastRenderedPageBreak/>
        <w:t xml:space="preserve">содержащихся в этих документах, сведениям, содержащимся в имеющихся в распоряжении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документы, подтверждающие достоверность ранее представленных документов.</w:t>
      </w:r>
    </w:p>
    <w:p w:rsidR="00444F83" w:rsidRPr="00F713FF" w:rsidRDefault="00444F83" w:rsidP="00444F83">
      <w:pPr>
        <w:numPr>
          <w:ilvl w:val="0"/>
          <w:numId w:val="3"/>
        </w:numPr>
        <w:autoSpaceDE w:val="0"/>
        <w:autoSpaceDN w:val="0"/>
        <w:adjustRightInd w:val="0"/>
        <w:spacing w:after="0" w:line="240" w:lineRule="auto"/>
        <w:ind w:left="142" w:firstLine="567"/>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w:t>
      </w:r>
      <w:r w:rsidRPr="00F713FF">
        <w:rPr>
          <w:rFonts w:ascii="Times New Roman" w:eastAsia="Times New Roman" w:hAnsi="Times New Roman"/>
          <w:sz w:val="26"/>
          <w:szCs w:val="26"/>
          <w:lang w:eastAsia="ru-RU"/>
        </w:rPr>
        <w:t>в области торговой деятельности на территории</w:t>
      </w:r>
      <w:r w:rsidRPr="00F713FF">
        <w:rPr>
          <w:rFonts w:ascii="Times New Roman" w:eastAsia="Times New Roman" w:hAnsi="Times New Roman"/>
          <w:i/>
          <w:iCs/>
          <w:sz w:val="26"/>
          <w:szCs w:val="26"/>
          <w:lang w:eastAsia="ru-RU"/>
        </w:rPr>
        <w:t xml:space="preserve">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w:t>
      </w:r>
      <w:r w:rsidRPr="00F713FF">
        <w:rPr>
          <w:rFonts w:ascii="Times New Roman" w:eastAsia="Times New Roman" w:hAnsi="Times New Roman"/>
          <w:i/>
          <w:sz w:val="26"/>
          <w:szCs w:val="26"/>
          <w:lang w:eastAsia="ru-RU"/>
        </w:rPr>
        <w:t>,</w:t>
      </w:r>
      <w:r w:rsidRPr="00F713FF">
        <w:rPr>
          <w:rFonts w:ascii="Times New Roman" w:eastAsia="Times New Roman" w:hAnsi="Times New Roman"/>
          <w:color w:val="000000"/>
          <w:sz w:val="26"/>
          <w:szCs w:val="26"/>
          <w:lang w:eastAsia="ru-RU"/>
        </w:rPr>
        <w:t xml:space="preserve"> должностное лицо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проводит выездную проверку на основании приказа </w:t>
      </w:r>
      <w:r w:rsidRPr="00F713FF">
        <w:rPr>
          <w:rFonts w:ascii="Times New Roman" w:eastAsia="Times New Roman" w:hAnsi="Times New Roman"/>
          <w:sz w:val="26"/>
          <w:szCs w:val="26"/>
          <w:lang w:eastAsia="ru-RU"/>
        </w:rPr>
        <w:t xml:space="preserve">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о проведении выездной проверки, подготовка которого осуществляется в соответствии с подпунктами 32 и 33.</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Выездная проверка проводится в случае, если при документарной проверке не представляется возможным:</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 удостовериться в полноте и достоверности сведений, содержащихся в </w:t>
      </w:r>
      <w:hyperlink r:id="rId14" w:history="1">
        <w:r w:rsidRPr="00F713FF">
          <w:rPr>
            <w:rFonts w:ascii="Times New Roman" w:eastAsia="Times New Roman" w:hAnsi="Times New Roman"/>
            <w:sz w:val="26"/>
            <w:szCs w:val="26"/>
            <w:lang w:eastAsia="ru-RU"/>
          </w:rPr>
          <w:t>уведомлении</w:t>
        </w:r>
      </w:hyperlink>
      <w:r w:rsidRPr="00F713FF">
        <w:rPr>
          <w:rFonts w:ascii="Times New Roman" w:eastAsia="Times New Roman" w:hAnsi="Times New Roman"/>
          <w:sz w:val="26"/>
          <w:szCs w:val="26"/>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Выездная проверка начинается с предъявления служебного удостоверения должностным лицом</w:t>
      </w:r>
      <w:r>
        <w:rPr>
          <w:rFonts w:ascii="Times New Roman" w:eastAsia="Times New Roman" w:hAnsi="Times New Roman"/>
          <w:color w:val="000000"/>
          <w:sz w:val="26"/>
          <w:szCs w:val="26"/>
          <w:lang w:eastAsia="ru-RU"/>
        </w:rPr>
        <w:t xml:space="preserve">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обязательного ознакомления субъекта проверки (его уполномоченного представителя) с приказом </w:t>
      </w:r>
      <w:r w:rsidRPr="00F713FF">
        <w:rPr>
          <w:rFonts w:ascii="Times New Roman" w:eastAsia="Times New Roman" w:hAnsi="Times New Roman"/>
          <w:sz w:val="26"/>
          <w:szCs w:val="26"/>
          <w:lang w:eastAsia="ru-RU"/>
        </w:rPr>
        <w:t xml:space="preserve">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о проведении выездной проверки и с полномочиями проводящих проверку должностных лиц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Заверенная печатью копия приказа </w:t>
      </w:r>
      <w:r w:rsidRPr="00F713FF">
        <w:rPr>
          <w:rFonts w:ascii="Times New Roman" w:eastAsia="Times New Roman" w:hAnsi="Times New Roman"/>
          <w:sz w:val="26"/>
          <w:szCs w:val="26"/>
          <w:lang w:eastAsia="ru-RU"/>
        </w:rPr>
        <w:t xml:space="preserve">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о проведении проверки вручается под роспись должностным лицом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субъекту проверки (его уполномоченному представителю) одновременно с предъявлением служебного удостоверения.</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По результатам проверки, непосредственно после ее завершения, должностное лицо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составляет в двух экземплярах акт проверки органом муниципального контроля юридического лица, по </w:t>
      </w:r>
      <w:r w:rsidRPr="00F713FF">
        <w:rPr>
          <w:rFonts w:ascii="Times New Roman" w:eastAsia="Times New Roman" w:hAnsi="Times New Roman"/>
          <w:color w:val="000000"/>
          <w:sz w:val="26"/>
          <w:szCs w:val="26"/>
          <w:lang w:eastAsia="ru-RU"/>
        </w:rPr>
        <w:lastRenderedPageBreak/>
        <w:t xml:space="preserve">типовой </w:t>
      </w:r>
      <w:hyperlink r:id="rId15" w:history="1">
        <w:r w:rsidRPr="00F713FF">
          <w:rPr>
            <w:rFonts w:ascii="Times New Roman" w:eastAsia="Times New Roman" w:hAnsi="Times New Roman"/>
            <w:color w:val="000000"/>
            <w:sz w:val="26"/>
            <w:szCs w:val="26"/>
            <w:lang w:eastAsia="ru-RU"/>
          </w:rPr>
          <w:t>форме</w:t>
        </w:r>
      </w:hyperlink>
      <w:r w:rsidRPr="00F713FF">
        <w:rPr>
          <w:rFonts w:ascii="Times New Roman" w:eastAsia="Times New Roman" w:hAnsi="Times New Roman"/>
          <w:color w:val="000000"/>
          <w:sz w:val="26"/>
          <w:szCs w:val="26"/>
          <w:lang w:eastAsia="ru-RU"/>
        </w:rPr>
        <w:t xml:space="preserve">, утвержденной приказом Минэкономразвития РФ </w:t>
      </w:r>
      <w:hyperlink r:id="rId16" w:history="1">
        <w:r w:rsidRPr="00F713FF">
          <w:rPr>
            <w:rFonts w:ascii="Times New Roman" w:eastAsia="Times New Roman" w:hAnsi="Times New Roman"/>
            <w:color w:val="000000"/>
            <w:sz w:val="26"/>
            <w:szCs w:val="26"/>
            <w:lang w:eastAsia="ru-RU"/>
          </w:rPr>
          <w:t>(приложение 6)</w:t>
        </w:r>
      </w:hyperlink>
      <w:r w:rsidRPr="00F713FF">
        <w:rPr>
          <w:rFonts w:ascii="Times New Roman" w:eastAsia="Times New Roman" w:hAnsi="Times New Roman"/>
          <w:color w:val="000000"/>
          <w:sz w:val="26"/>
          <w:szCs w:val="26"/>
          <w:lang w:eastAsia="ru-RU"/>
        </w:rPr>
        <w:t xml:space="preserve"> (далее - акт проверки).</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42.</w:t>
      </w:r>
      <w:r w:rsidRPr="00F713FF">
        <w:rPr>
          <w:rFonts w:ascii="Times New Roman" w:eastAsia="Times New Roman" w:hAnsi="Times New Roman"/>
          <w:color w:val="000000"/>
          <w:sz w:val="26"/>
          <w:szCs w:val="26"/>
          <w:lang w:eastAsia="ru-RU"/>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день составления акта должностным лицом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проводящих проверку, их подписи.</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 отсутствии журнала учета проверок у субъекта проверки в акте проверки делается соответствующая запись.</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Акт проверки вместе с прилагаемыми к нему документами и материалами регистрируется в </w:t>
      </w:r>
      <w:hyperlink r:id="rId17" w:history="1">
        <w:r w:rsidRPr="00F713FF">
          <w:rPr>
            <w:rFonts w:ascii="Times New Roman" w:eastAsia="Times New Roman" w:hAnsi="Times New Roman"/>
            <w:sz w:val="26"/>
            <w:szCs w:val="26"/>
            <w:lang w:eastAsia="ru-RU"/>
          </w:rPr>
          <w:t>журнале</w:t>
        </w:r>
      </w:hyperlink>
      <w:r w:rsidRPr="00F713FF">
        <w:rPr>
          <w:rFonts w:ascii="Times New Roman" w:eastAsia="Times New Roman" w:hAnsi="Times New Roman"/>
          <w:sz w:val="26"/>
          <w:szCs w:val="26"/>
          <w:lang w:eastAsia="ru-RU"/>
        </w:rPr>
        <w:t xml:space="preserve"> регистрации актов проверок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(приложение 7)</w:t>
      </w:r>
      <w:r w:rsidRPr="00F713FF">
        <w:rPr>
          <w:rFonts w:ascii="Times New Roman" w:eastAsia="Times New Roman" w:hAnsi="Times New Roman"/>
          <w:color w:val="FF0000"/>
          <w:sz w:val="26"/>
          <w:szCs w:val="26"/>
          <w:lang w:eastAsia="ru-RU"/>
        </w:rPr>
        <w:t xml:space="preserve"> </w:t>
      </w:r>
      <w:r w:rsidRPr="00F713FF">
        <w:rPr>
          <w:rFonts w:ascii="Times New Roman" w:eastAsia="Times New Roman" w:hAnsi="Times New Roman"/>
          <w:sz w:val="26"/>
          <w:szCs w:val="26"/>
          <w:lang w:eastAsia="ru-RU"/>
        </w:rPr>
        <w:t xml:space="preserve">и представляется со служебной запиской руководителю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w:t>
      </w:r>
    </w:p>
    <w:p w:rsidR="00444F83" w:rsidRPr="00F713FF" w:rsidRDefault="00444F83" w:rsidP="00444F83">
      <w:pPr>
        <w:widowControl w:val="0"/>
        <w:numPr>
          <w:ilvl w:val="0"/>
          <w:numId w:val="3"/>
        </w:numPr>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w:t>
      </w:r>
    </w:p>
    <w:p w:rsidR="00444F83" w:rsidRPr="00F713FF" w:rsidRDefault="00444F83" w:rsidP="00444F83">
      <w:pPr>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44F83" w:rsidRPr="00F713FF" w:rsidRDefault="00444F83" w:rsidP="00444F83">
      <w:pPr>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w:t>
      </w:r>
    </w:p>
    <w:p w:rsidR="00444F83" w:rsidRPr="00F713FF" w:rsidRDefault="00444F83" w:rsidP="00444F83">
      <w:pPr>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lastRenderedPageBreak/>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444F83" w:rsidRPr="00F713FF" w:rsidRDefault="00444F83" w:rsidP="00444F83">
      <w:pPr>
        <w:tabs>
          <w:tab w:val="left" w:pos="709"/>
        </w:tab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44F83" w:rsidRPr="00F713FF" w:rsidRDefault="00444F83" w:rsidP="00444F83">
      <w:pPr>
        <w:tabs>
          <w:tab w:val="left" w:pos="709"/>
        </w:tab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44F83" w:rsidRPr="00F713FF" w:rsidRDefault="00444F83" w:rsidP="00444F83">
      <w:pPr>
        <w:tabs>
          <w:tab w:val="left" w:pos="709"/>
        </w:tabs>
        <w:autoSpaceDE w:val="0"/>
        <w:autoSpaceDN w:val="0"/>
        <w:adjustRightInd w:val="0"/>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Срок проведения </w:t>
      </w:r>
      <w:r w:rsidRPr="00F713FF">
        <w:rPr>
          <w:rFonts w:ascii="Times New Roman" w:eastAsia="Times New Roman" w:hAnsi="Times New Roman"/>
          <w:color w:val="000000"/>
          <w:sz w:val="26"/>
          <w:szCs w:val="26"/>
          <w:lang w:eastAsia="ru-RU"/>
        </w:rPr>
        <w:t xml:space="preserve">каждой проверки (документарной или выездной) </w:t>
      </w:r>
      <w:r w:rsidRPr="00F713FF">
        <w:rPr>
          <w:rFonts w:ascii="Times New Roman" w:eastAsia="Times New Roman" w:hAnsi="Times New Roman"/>
          <w:sz w:val="26"/>
          <w:szCs w:val="26"/>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44F83" w:rsidRPr="00F713FF" w:rsidRDefault="00444F83" w:rsidP="00444F83">
      <w:pPr>
        <w:tabs>
          <w:tab w:val="left" w:pos="709"/>
        </w:tab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Принятие мер при выявлении нарушений в деятельности субъекта проверки</w:t>
      </w:r>
    </w:p>
    <w:p w:rsidR="00444F83" w:rsidRPr="00F713FF" w:rsidRDefault="00444F83" w:rsidP="00444F83">
      <w:pPr>
        <w:numPr>
          <w:ilvl w:val="0"/>
          <w:numId w:val="3"/>
        </w:numPr>
        <w:tabs>
          <w:tab w:val="left" w:pos="709"/>
        </w:tab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в области торговой деятельности на территории </w:t>
      </w:r>
      <w:r w:rsidRPr="00F713FF">
        <w:rPr>
          <w:rFonts w:ascii="Times New Roman" w:eastAsia="Times New Roman" w:hAnsi="Times New Roman"/>
          <w:i/>
          <w:iCs/>
          <w:sz w:val="26"/>
          <w:szCs w:val="26"/>
          <w:lang w:eastAsia="ru-RU"/>
        </w:rPr>
        <w:t xml:space="preserve">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w:t>
      </w:r>
      <w:r w:rsidRPr="00F713FF">
        <w:rPr>
          <w:rFonts w:ascii="Times New Roman" w:eastAsia="Times New Roman" w:hAnsi="Times New Roman"/>
          <w:i/>
          <w:sz w:val="26"/>
          <w:szCs w:val="26"/>
          <w:lang w:eastAsia="ru-RU"/>
        </w:rPr>
        <w:t>;</w:t>
      </w:r>
    </w:p>
    <w:p w:rsidR="00444F83" w:rsidRPr="00F713FF" w:rsidRDefault="00444F83" w:rsidP="00444F83">
      <w:pPr>
        <w:numPr>
          <w:ilvl w:val="0"/>
          <w:numId w:val="3"/>
        </w:numPr>
        <w:tabs>
          <w:tab w:val="left" w:pos="709"/>
        </w:tab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w:t>
      </w:r>
      <w:r w:rsidRPr="00F713FF">
        <w:rPr>
          <w:rFonts w:ascii="Times New Roman" w:eastAsia="Times New Roman" w:hAnsi="Times New Roman"/>
          <w:sz w:val="26"/>
          <w:szCs w:val="26"/>
          <w:lang w:eastAsia="ru-RU"/>
        </w:rPr>
        <w:t xml:space="preserve">в области торговой деятельности на территории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w:t>
      </w:r>
      <w:r w:rsidRPr="00F713FF">
        <w:rPr>
          <w:rFonts w:ascii="Times New Roman" w:eastAsia="Times New Roman" w:hAnsi="Times New Roman"/>
          <w:color w:val="000000"/>
          <w:sz w:val="26"/>
          <w:szCs w:val="26"/>
          <w:lang w:eastAsia="ru-RU"/>
        </w:rPr>
        <w:t xml:space="preserve"> должностные лица</w:t>
      </w:r>
      <w:r>
        <w:rPr>
          <w:rFonts w:ascii="Times New Roman" w:eastAsia="Times New Roman" w:hAnsi="Times New Roman"/>
          <w:color w:val="000000"/>
          <w:sz w:val="26"/>
          <w:szCs w:val="26"/>
          <w:lang w:eastAsia="ru-RU"/>
        </w:rPr>
        <w:t xml:space="preserve"> </w:t>
      </w:r>
      <w:r>
        <w:rPr>
          <w:rFonts w:ascii="Times New Roman" w:eastAsia="Times New Roman" w:hAnsi="Times New Roman"/>
          <w:sz w:val="26"/>
          <w:szCs w:val="26"/>
          <w:lang w:eastAsia="ru-RU"/>
        </w:rPr>
        <w:t xml:space="preserve">МО Озерский сельсовет Илекского района Оренбургской области </w:t>
      </w:r>
      <w:r w:rsidRPr="00F713FF">
        <w:rPr>
          <w:rFonts w:ascii="Times New Roman" w:eastAsia="Times New Roman" w:hAnsi="Times New Roman"/>
          <w:color w:val="000000"/>
          <w:sz w:val="26"/>
          <w:szCs w:val="26"/>
          <w:lang w:eastAsia="ru-RU"/>
        </w:rPr>
        <w:t xml:space="preserve"> в пределах полномочий, предусмотренных законодательством Российской Федерации, муниципальными правовыми актами, обязаны:</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О мерах, принятых для выполнения предписания, субъект проверки должен сообщить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в установленный данным предписанием срок.</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При непредставлении субъектом проверки в установленные сроки информации об устранении нарушений должностное лицо </w:t>
      </w:r>
      <w:r>
        <w:rPr>
          <w:rFonts w:ascii="Times New Roman" w:eastAsia="Times New Roman" w:hAnsi="Times New Roman"/>
          <w:sz w:val="26"/>
          <w:szCs w:val="26"/>
          <w:lang w:eastAsia="ru-RU"/>
        </w:rPr>
        <w:t xml:space="preserve">МО Озерский сельсовет Илекского </w:t>
      </w:r>
      <w:r>
        <w:rPr>
          <w:rFonts w:ascii="Times New Roman" w:eastAsia="Times New Roman" w:hAnsi="Times New Roman"/>
          <w:sz w:val="26"/>
          <w:szCs w:val="26"/>
          <w:lang w:eastAsia="ru-RU"/>
        </w:rPr>
        <w:lastRenderedPageBreak/>
        <w:t>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рассматривает и устанавливает:</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наличие основания для привлечения виновных лиц к административной ответственности за неисполнение предписания.</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В течение пяти рабочих дней должностное лицо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444F83" w:rsidRPr="00F713FF" w:rsidRDefault="00444F83" w:rsidP="00444F83">
      <w:pPr>
        <w:numPr>
          <w:ilvl w:val="0"/>
          <w:numId w:val="3"/>
        </w:numPr>
        <w:tabs>
          <w:tab w:val="left" w:pos="709"/>
        </w:tab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xml:space="preserve"> </w:t>
      </w:r>
      <w:r w:rsidRPr="00F713FF">
        <w:rPr>
          <w:rFonts w:ascii="Times New Roman" w:eastAsia="Times New Roman" w:hAnsi="Times New Roman"/>
          <w:sz w:val="26"/>
          <w:szCs w:val="26"/>
          <w:lang w:eastAsia="ru-RU"/>
        </w:rPr>
        <w:t>в области торговой деятельности на территории</w:t>
      </w:r>
      <w:r>
        <w:rPr>
          <w:rFonts w:ascii="Times New Roman" w:eastAsia="Times New Roman" w:hAnsi="Times New Roman"/>
          <w:sz w:val="26"/>
          <w:szCs w:val="26"/>
          <w:lang w:eastAsia="ru-RU"/>
        </w:rPr>
        <w:t xml:space="preserve"> 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и привлечению субъектов проверки, допустивших нарушения к ответственности.</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444F83" w:rsidRPr="00F713FF" w:rsidRDefault="00444F83" w:rsidP="00444F83">
      <w:pPr>
        <w:tabs>
          <w:tab w:val="left" w:pos="709"/>
        </w:tabs>
        <w:spacing w:after="0" w:line="240" w:lineRule="auto"/>
        <w:rPr>
          <w:rFonts w:ascii="Times New Roman" w:eastAsia="Times New Roman" w:hAnsi="Times New Roman"/>
          <w:b/>
          <w:sz w:val="26"/>
          <w:szCs w:val="26"/>
          <w:lang w:eastAsia="ru-RU"/>
        </w:rPr>
      </w:pPr>
    </w:p>
    <w:p w:rsidR="00444F83" w:rsidRPr="00F713FF" w:rsidRDefault="00444F83" w:rsidP="00444F83">
      <w:pPr>
        <w:tabs>
          <w:tab w:val="left" w:pos="709"/>
        </w:tabs>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4. Порядок и формы контроля за осуществлением муниципального контроля</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Порядок осуществления текущего контроля за соблюдением</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и исполнением должностными лицами </w:t>
      </w:r>
      <w:r w:rsidR="00392A7B">
        <w:rPr>
          <w:rFonts w:ascii="Times New Roman" w:eastAsia="Times New Roman" w:hAnsi="Times New Roman"/>
          <w:color w:val="000000"/>
          <w:sz w:val="26"/>
          <w:szCs w:val="26"/>
          <w:lang w:eastAsia="ru-RU"/>
        </w:rPr>
        <w:t>МО Озерский сельсовет Илекского района Оренбургской области</w:t>
      </w:r>
      <w:r w:rsidR="00392A7B"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положений</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Административного регламента и иных нормативных правовых</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актов, устанавливающих требования к исполнению</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муниципальной функции, а также за принятием ими решений</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sz w:val="26"/>
          <w:szCs w:val="26"/>
          <w:lang w:eastAsia="ru-RU"/>
        </w:rPr>
        <w:t xml:space="preserve">Текущий контроль за соблюдением и исполнением должностными лицами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F713FF">
        <w:rPr>
          <w:rFonts w:ascii="Times New Roman" w:eastAsia="Times New Roman" w:hAnsi="Times New Roman"/>
          <w:color w:val="000000"/>
          <w:sz w:val="26"/>
          <w:szCs w:val="26"/>
          <w:lang w:eastAsia="ru-RU"/>
        </w:rPr>
        <w:t xml:space="preserve">руководителем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в том числе путем </w:t>
      </w:r>
      <w:r w:rsidRPr="00F713FF">
        <w:rPr>
          <w:rFonts w:ascii="Times New Roman" w:eastAsia="Times New Roman" w:hAnsi="Times New Roman"/>
          <w:color w:val="000000"/>
          <w:sz w:val="26"/>
          <w:szCs w:val="26"/>
          <w:lang w:eastAsia="ru-RU"/>
        </w:rPr>
        <w:t xml:space="preserve">проведения анализа соблюдения и исполнения специалистами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законодательства Российской Федерации, Оренбургской области, муниципальных правовых актов и положений Административного регламента.</w:t>
      </w:r>
    </w:p>
    <w:p w:rsidR="00444F83" w:rsidRPr="00F713FF" w:rsidRDefault="00444F83" w:rsidP="00444F83">
      <w:pPr>
        <w:widowControl w:val="0"/>
        <w:tabs>
          <w:tab w:val="left" w:pos="709"/>
        </w:tabs>
        <w:spacing w:after="0" w:line="240" w:lineRule="auto"/>
        <w:jc w:val="both"/>
        <w:rPr>
          <w:rFonts w:ascii="Times New Roman" w:eastAsia="Times New Roman" w:hAnsi="Times New Roman"/>
          <w:color w:val="000000"/>
          <w:sz w:val="26"/>
          <w:szCs w:val="26"/>
          <w:lang w:eastAsia="ru-RU"/>
        </w:rPr>
      </w:pP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sz w:val="26"/>
          <w:szCs w:val="26"/>
          <w:lang w:eastAsia="ru-RU"/>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Для проведения проверки приказом руководителя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создается комиссия.</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Акт проверки подписывается всеми членами комиссии.</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Ответственность должностных лиц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за решения и действия (бездействие), </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принимаемые (осуществляемые) ими в ходе исполнения муниципальной функции</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Персональная ответственность должностных лиц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закрепляется в их должностных регламентах в соответствии с требованиями законодательства Российской Федерации. </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Граждане, их объединения и организации вправе обратиться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w:t>
      </w:r>
    </w:p>
    <w:p w:rsidR="00444F83" w:rsidRPr="00F713FF" w:rsidRDefault="00444F83" w:rsidP="00444F83">
      <w:pPr>
        <w:tabs>
          <w:tab w:val="left" w:pos="709"/>
        </w:tabs>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lastRenderedPageBreak/>
        <w:t>5. Досудебный (внесудебный) порядок обжалования решений</w:t>
      </w:r>
    </w:p>
    <w:p w:rsidR="00444F83" w:rsidRPr="00F713FF" w:rsidRDefault="00444F83" w:rsidP="00444F83">
      <w:pPr>
        <w:tabs>
          <w:tab w:val="left" w:pos="709"/>
        </w:tabs>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 xml:space="preserve">и действий (бездействия) </w:t>
      </w:r>
      <w:r w:rsidRPr="007B0AA7">
        <w:rPr>
          <w:rFonts w:ascii="Times New Roman" w:eastAsia="Times New Roman" w:hAnsi="Times New Roman"/>
          <w:b/>
          <w:sz w:val="26"/>
          <w:szCs w:val="26"/>
          <w:lang w:eastAsia="ru-RU"/>
        </w:rPr>
        <w:t>МО Озерский сельсовет Илекского района Оренбургской области</w:t>
      </w:r>
      <w:r w:rsidRPr="00F713FF">
        <w:rPr>
          <w:rFonts w:ascii="Times New Roman" w:eastAsia="Times New Roman" w:hAnsi="Times New Roman"/>
          <w:b/>
          <w:i/>
          <w:sz w:val="26"/>
          <w:szCs w:val="26"/>
          <w:lang w:eastAsia="ru-RU"/>
        </w:rPr>
        <w:t xml:space="preserve">  </w:t>
      </w:r>
      <w:r w:rsidRPr="00F713FF">
        <w:rPr>
          <w:rFonts w:ascii="Times New Roman" w:eastAsia="Times New Roman" w:hAnsi="Times New Roman"/>
          <w:b/>
          <w:sz w:val="26"/>
          <w:szCs w:val="26"/>
          <w:lang w:eastAsia="ru-RU"/>
        </w:rPr>
        <w:t>при исполнении муниципальной функции,</w:t>
      </w:r>
    </w:p>
    <w:p w:rsidR="00444F83" w:rsidRPr="00F713FF" w:rsidRDefault="00444F83" w:rsidP="00444F83">
      <w:pPr>
        <w:tabs>
          <w:tab w:val="left" w:pos="709"/>
        </w:tabs>
        <w:spacing w:after="0" w:line="240" w:lineRule="auto"/>
        <w:jc w:val="center"/>
        <w:rPr>
          <w:rFonts w:ascii="Times New Roman" w:eastAsia="Times New Roman" w:hAnsi="Times New Roman"/>
          <w:b/>
          <w:sz w:val="26"/>
          <w:szCs w:val="26"/>
          <w:lang w:eastAsia="ru-RU"/>
        </w:rPr>
      </w:pPr>
      <w:r w:rsidRPr="00F713FF">
        <w:rPr>
          <w:rFonts w:ascii="Times New Roman" w:eastAsia="Times New Roman" w:hAnsi="Times New Roman"/>
          <w:b/>
          <w:sz w:val="26"/>
          <w:szCs w:val="26"/>
          <w:lang w:eastAsia="ru-RU"/>
        </w:rPr>
        <w:t>а также должностных лиц</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color w:val="000000"/>
          <w:sz w:val="26"/>
          <w:szCs w:val="26"/>
          <w:lang w:eastAsia="ru-RU"/>
        </w:rPr>
        <w:t xml:space="preserve">Заявители вправе обжаловать решения, действия (бездействие) администрации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color w:val="000000"/>
          <w:sz w:val="26"/>
          <w:szCs w:val="26"/>
          <w:lang w:eastAsia="ru-RU"/>
        </w:rPr>
        <w:t>, должностных лиц администрации в досудебном (внесудебном) порядке.</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Обжалование действий (бездействия)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должностных лиц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Дополнительно в жалобе могут быть указаны: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суть обжалуемого действия (бездействия);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иные сведения, которые заинтересованное лицо считает необходимым сообщить.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Предмет досудебного (внесудебного) обжалования</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Предметом досудебного (внесудебного) обжалования являются действия (бездействие) должностных лиц </w:t>
      </w:r>
      <w:r>
        <w:rPr>
          <w:rFonts w:ascii="Times New Roman" w:eastAsia="Times New Roman" w:hAnsi="Times New Roman"/>
          <w:sz w:val="26"/>
          <w:szCs w:val="26"/>
          <w:lang w:eastAsia="ru-RU"/>
        </w:rPr>
        <w:t xml:space="preserve">МО Озерский сельсовет Илекского района </w:t>
      </w:r>
      <w:r>
        <w:rPr>
          <w:rFonts w:ascii="Times New Roman" w:eastAsia="Times New Roman" w:hAnsi="Times New Roman"/>
          <w:sz w:val="26"/>
          <w:szCs w:val="26"/>
          <w:lang w:eastAsia="ru-RU"/>
        </w:rPr>
        <w:lastRenderedPageBreak/>
        <w:t>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а также принимаемые ими решения при исполнении муниципальной функции, в том числе связанные с: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необоснованным отказом в исполнении муниципальной функции;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нарушением установленного порядка исполнения муниципальной функции;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нарушением иных прав заинтересованного лица при осуществлении муниципальной функции. </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Перечень оснований для приостановления рассмотрения жалобы и случаев, </w:t>
      </w:r>
      <w:r w:rsidRPr="00F713FF">
        <w:rPr>
          <w:rFonts w:ascii="Times New Roman" w:eastAsia="Times New Roman" w:hAnsi="Times New Roman"/>
          <w:sz w:val="26"/>
          <w:szCs w:val="26"/>
          <w:lang w:eastAsia="ru-RU"/>
        </w:rPr>
        <w:br/>
        <w:t>в которых ответ на жалобу не дается</w:t>
      </w:r>
    </w:p>
    <w:p w:rsidR="00444F83" w:rsidRPr="00F713FF" w:rsidRDefault="00444F83" w:rsidP="00444F83">
      <w:pPr>
        <w:widowControl w:val="0"/>
        <w:numPr>
          <w:ilvl w:val="0"/>
          <w:numId w:val="3"/>
        </w:numPr>
        <w:tabs>
          <w:tab w:val="left" w:pos="709"/>
        </w:tabs>
        <w:autoSpaceDE w:val="0"/>
        <w:autoSpaceDN w:val="0"/>
        <w:adjustRightInd w:val="0"/>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Оснований для приостановления рассмотрения жалобы не предусмотрено.</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Ответ на жалобу не дается в случаях: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или одному и тому же должностному лицу. О данном решении уведомляется заинтересованное лицо, направившее обращение. </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Уполномоченный на рассмотрение жалобы орган отказывает в удовлетворении жалобы в следующих случаях:</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наличие вступившего в законную силу решения суда, арбитражного суда по жалобе о том же предмете и</w:t>
      </w:r>
      <w:r w:rsidRPr="00F713FF">
        <w:rPr>
          <w:rFonts w:ascii="Times New Roman" w:eastAsia="Times New Roman" w:hAnsi="Times New Roman"/>
          <w:sz w:val="26"/>
          <w:szCs w:val="26"/>
          <w:lang w:eastAsia="ru-RU"/>
        </w:rPr>
        <w:t xml:space="preserve"> </w:t>
      </w:r>
      <w:r w:rsidRPr="00F713FF">
        <w:rPr>
          <w:rFonts w:ascii="Times New Roman" w:eastAsia="Times New Roman" w:hAnsi="Times New Roman"/>
          <w:color w:val="000000"/>
          <w:sz w:val="26"/>
          <w:szCs w:val="26"/>
          <w:lang w:eastAsia="ru-RU"/>
        </w:rPr>
        <w:t>по тем же основаниям;</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444F83" w:rsidRPr="00F713FF" w:rsidRDefault="00444F83" w:rsidP="00444F83">
      <w:p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наличие решения по жалобе, принятого ранее в отношении того же заявителя и по тому же предмету жалобы.</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Основания для начала процедуры досудебного (внесудебного) обжалования</w:t>
      </w:r>
    </w:p>
    <w:p w:rsidR="00444F83" w:rsidRPr="00F713FF" w:rsidRDefault="00444F83" w:rsidP="00444F83">
      <w:pPr>
        <w:widowControl w:val="0"/>
        <w:numPr>
          <w:ilvl w:val="0"/>
          <w:numId w:val="3"/>
        </w:numPr>
        <w:tabs>
          <w:tab w:val="left" w:pos="709"/>
        </w:tabs>
        <w:suppressAutoHyphens/>
        <w:autoSpaceDE w:val="0"/>
        <w:autoSpaceDN w:val="0"/>
        <w:adjustRightInd w:val="0"/>
        <w:spacing w:after="0" w:line="240" w:lineRule="auto"/>
        <w:ind w:left="0" w:firstLine="0"/>
        <w:jc w:val="both"/>
        <w:rPr>
          <w:rFonts w:ascii="Times New Roman" w:eastAsia="Times New Roman" w:hAnsi="Times New Roman"/>
          <w:color w:val="000000"/>
          <w:sz w:val="26"/>
          <w:szCs w:val="26"/>
          <w:lang w:eastAsia="ru-RU"/>
        </w:rPr>
      </w:pPr>
      <w:r w:rsidRPr="00F713FF">
        <w:rPr>
          <w:rFonts w:ascii="Times New Roman" w:eastAsia="Times New Roman" w:hAnsi="Times New Roman"/>
          <w:sz w:val="26"/>
          <w:szCs w:val="26"/>
          <w:lang w:eastAsia="ru-RU"/>
        </w:rPr>
        <w:t xml:space="preserve">Основанием для начала процедуры досудебного (внесудебного) обжалования является поступление </w:t>
      </w:r>
      <w:r w:rsidRPr="00F713FF">
        <w:rPr>
          <w:rFonts w:ascii="Times New Roman" w:eastAsia="Times New Roman" w:hAnsi="Times New Roman"/>
          <w:color w:val="000000"/>
          <w:sz w:val="26"/>
          <w:szCs w:val="26"/>
          <w:lang w:eastAsia="ru-RU"/>
        </w:rPr>
        <w:t>заявления об обжаловании решений, действий (бездействия) администрации, должностных лиц администрации</w:t>
      </w:r>
      <w:r w:rsidRPr="00F713FF">
        <w:rPr>
          <w:rFonts w:ascii="Times New Roman" w:eastAsia="Times New Roman" w:hAnsi="Times New Roman"/>
          <w:sz w:val="26"/>
          <w:szCs w:val="26"/>
          <w:lang w:eastAsia="ru-RU"/>
        </w:rPr>
        <w:t xml:space="preserve"> в орган местного самоуправления или должностному лицу.</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Права заинтересованных лиц на получение информации</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и документов, необходимых для обоснования и рассмотрения жалобы</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При подаче жалобы заинтересованное лицо вправе получить следующую информацию: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местонахождение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перечень номеров телефонов для получения сведений о прохождении процедур по рассмотрению жалобы;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При подаче жалобы заинтересованное лицо вправе получить в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копии документов, подтверждающих обжалуемое действие (бездействие), решение должностного лица.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Органы местного самоуправления и должностные лица,</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которым может быть направлена жалоба заинтересованного</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лица в досудебном (внесудебном) порядке</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Жалоба на действия (бездействие)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должностных лиц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а также на принимаемые ими решения при исполнении муниципальной функции может быть направлена: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начальнику (руководителю) </w:t>
      </w:r>
      <w:r>
        <w:rPr>
          <w:rFonts w:ascii="Times New Roman" w:eastAsia="Times New Roman" w:hAnsi="Times New Roman"/>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 при обжаловании действий (бездействия) должностных лиц, а также принимаемых ими решений при исполнении муниципальной функции; </w:t>
      </w:r>
    </w:p>
    <w:p w:rsidR="00444F83" w:rsidRPr="00F713FF" w:rsidRDefault="00444F83" w:rsidP="00444F83">
      <w:pPr>
        <w:tabs>
          <w:tab w:val="left" w:pos="709"/>
        </w:tabs>
        <w:spacing w:after="0" w:line="240" w:lineRule="auto"/>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Срок рассмотрения жалобы</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 xml:space="preserve">Срок рассмотрения жалобы не может превышать 30 дней со дня ее регистрации.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444F83" w:rsidRPr="00F713FF" w:rsidRDefault="00444F83" w:rsidP="00444F83">
      <w:pPr>
        <w:tabs>
          <w:tab w:val="left" w:pos="709"/>
        </w:tab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Результат досудебного (внесудебного) обжалования</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Результатом досудебного (внесудебного) обжалования является: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 Принятие одного из следующих решений: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об удовлетворении (частичном удовлетворении) жалобы, в том числе в форме отмены принятого решения, исправления допущенных </w:t>
      </w:r>
      <w:r w:rsidR="00C9333B">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опечаток и ошибок в выданных в результате осуществления муниципальной функции документах, а также в иных формах;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об отказе в удовлетворении жалобы; </w:t>
      </w:r>
    </w:p>
    <w:p w:rsidR="00444F83" w:rsidRPr="00F713FF" w:rsidRDefault="00444F83" w:rsidP="00444F83">
      <w:pPr>
        <w:tabs>
          <w:tab w:val="left" w:pos="709"/>
        </w:tab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444F83" w:rsidRPr="00F713FF" w:rsidRDefault="00444F83" w:rsidP="00444F83">
      <w:pPr>
        <w:widowControl w:val="0"/>
        <w:numPr>
          <w:ilvl w:val="0"/>
          <w:numId w:val="3"/>
        </w:numPr>
        <w:tabs>
          <w:tab w:val="left" w:pos="709"/>
        </w:tabs>
        <w:spacing w:after="0" w:line="240" w:lineRule="auto"/>
        <w:ind w:left="0" w:firstLine="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Информация о результатах рассмотрения жалобы на решения или действие (бездействие) должных лиц </w:t>
      </w:r>
      <w:r w:rsidR="00C9333B">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подлежит обязательному размещению на официальном сайте </w:t>
      </w:r>
      <w:r w:rsidR="00C9333B">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sz w:val="26"/>
          <w:szCs w:val="26"/>
          <w:lang w:eastAsia="ru-RU"/>
        </w:rPr>
        <w:t xml:space="preserve"> </w:t>
      </w:r>
      <w:r w:rsidRPr="00F713FF">
        <w:rPr>
          <w:rFonts w:ascii="Times New Roman" w:eastAsia="Times New Roman" w:hAnsi="Times New Roman"/>
          <w:sz w:val="26"/>
          <w:szCs w:val="26"/>
          <w:lang w:eastAsia="ru-RU"/>
        </w:rPr>
        <w:t xml:space="preserve">в сети Интернет в течение пяти рабочих дней после принятия решения. </w:t>
      </w:r>
    </w:p>
    <w:p w:rsidR="00444F83" w:rsidRPr="00F713FF" w:rsidRDefault="00444F83" w:rsidP="00444F83">
      <w:pPr>
        <w:widowControl w:val="0"/>
        <w:tabs>
          <w:tab w:val="left" w:pos="709"/>
        </w:tabs>
        <w:suppressAutoHyphens/>
        <w:autoSpaceDE w:val="0"/>
        <w:autoSpaceDN w:val="0"/>
        <w:adjustRightInd w:val="0"/>
        <w:spacing w:after="0" w:line="240" w:lineRule="auto"/>
        <w:jc w:val="center"/>
        <w:rPr>
          <w:rFonts w:ascii="Times New Roman" w:eastAsia="Times New Roman" w:hAnsi="Times New Roman"/>
          <w:sz w:val="26"/>
          <w:szCs w:val="26"/>
          <w:lang w:eastAsia="ru-RU"/>
        </w:rPr>
      </w:pPr>
    </w:p>
    <w:p w:rsidR="00444F83" w:rsidRPr="00F713FF" w:rsidRDefault="00444F83" w:rsidP="00444F83">
      <w:pPr>
        <w:widowControl w:val="0"/>
        <w:tabs>
          <w:tab w:val="left" w:pos="709"/>
        </w:tabs>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444F83">
      <w:pPr>
        <w:widowControl w:val="0"/>
        <w:tabs>
          <w:tab w:val="left" w:pos="709"/>
        </w:tabs>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C9333B" w:rsidRDefault="00C9333B"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8B12F0" w:rsidRDefault="008B12F0"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C9333B" w:rsidRDefault="00C9333B"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C9333B" w:rsidRDefault="00C9333B"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C9333B" w:rsidRDefault="00C9333B"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Приложение 1</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к административному </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регламенту исполнения </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муниципальной функции </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 осуществлению </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муниципального контроля</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в области торговой деятельности </w:t>
      </w:r>
    </w:p>
    <w:p w:rsidR="00444F83" w:rsidRPr="00F713FF" w:rsidRDefault="0055346C" w:rsidP="0055346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44F83" w:rsidRPr="00F713FF">
        <w:rPr>
          <w:rFonts w:ascii="Times New Roman" w:eastAsia="Times New Roman" w:hAnsi="Times New Roman"/>
          <w:sz w:val="26"/>
          <w:szCs w:val="26"/>
          <w:lang w:eastAsia="ru-RU"/>
        </w:rPr>
        <w:t xml:space="preserve">на территории </w:t>
      </w:r>
    </w:p>
    <w:p w:rsidR="0055346C" w:rsidRDefault="00C9333B" w:rsidP="0055346C">
      <w:pPr>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МО Озерский сельсовет </w:t>
      </w:r>
    </w:p>
    <w:p w:rsidR="00444F83" w:rsidRPr="00F713FF" w:rsidRDefault="00C9333B" w:rsidP="0055346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Илекского района Оренбургской области</w:t>
      </w: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ИНФОРМАЦИЯ</w:t>
      </w: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 месте нахождения, графике работы, контактных телефонах, адресах</w:t>
      </w: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электронной почты </w:t>
      </w:r>
      <w:r w:rsidR="00C9333B">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sz w:val="26"/>
          <w:szCs w:val="26"/>
          <w:lang w:eastAsia="ru-RU"/>
        </w:rPr>
        <w:t xml:space="preserve"> администрации </w:t>
      </w:r>
      <w:r w:rsidR="00C9333B">
        <w:rPr>
          <w:rFonts w:ascii="Times New Roman" w:eastAsia="Times New Roman" w:hAnsi="Times New Roman"/>
          <w:color w:val="000000"/>
          <w:sz w:val="26"/>
          <w:szCs w:val="26"/>
          <w:lang w:eastAsia="ru-RU"/>
        </w:rPr>
        <w:t>МО Озерский сельсовет Илекского района Оренбургской области</w:t>
      </w: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245"/>
        <w:gridCol w:w="2261"/>
        <w:gridCol w:w="2014"/>
        <w:gridCol w:w="8"/>
        <w:gridCol w:w="2763"/>
      </w:tblGrid>
      <w:tr w:rsidR="00444F83" w:rsidRPr="00F713FF" w:rsidTr="00392A7B">
        <w:tc>
          <w:tcPr>
            <w:tcW w:w="286" w:type="pct"/>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 п.</w:t>
            </w:r>
          </w:p>
        </w:tc>
        <w:tc>
          <w:tcPr>
            <w:tcW w:w="1139" w:type="pct"/>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Наименование</w:t>
            </w:r>
          </w:p>
        </w:tc>
        <w:tc>
          <w:tcPr>
            <w:tcW w:w="1147" w:type="pct"/>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Место</w:t>
            </w:r>
          </w:p>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нахождения</w:t>
            </w:r>
          </w:p>
        </w:tc>
        <w:tc>
          <w:tcPr>
            <w:tcW w:w="1022" w:type="pct"/>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График</w:t>
            </w:r>
          </w:p>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работы</w:t>
            </w:r>
          </w:p>
        </w:tc>
        <w:tc>
          <w:tcPr>
            <w:tcW w:w="1407" w:type="pct"/>
            <w:gridSpan w:val="2"/>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Справочные</w:t>
            </w:r>
          </w:p>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телефоны,</w:t>
            </w:r>
          </w:p>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b/>
                <w:color w:val="000000"/>
                <w:sz w:val="26"/>
                <w:szCs w:val="26"/>
                <w:lang w:eastAsia="ru-RU"/>
              </w:rPr>
            </w:pPr>
            <w:r w:rsidRPr="00F713FF">
              <w:rPr>
                <w:rFonts w:ascii="Times New Roman" w:eastAsia="Times New Roman" w:hAnsi="Times New Roman"/>
                <w:b/>
                <w:color w:val="000000"/>
                <w:sz w:val="26"/>
                <w:szCs w:val="26"/>
                <w:lang w:eastAsia="ru-RU"/>
              </w:rPr>
              <w:t>адрес электронной почты</w:t>
            </w:r>
          </w:p>
        </w:tc>
      </w:tr>
      <w:tr w:rsidR="00444F83" w:rsidRPr="00F713FF" w:rsidTr="00392A7B">
        <w:tc>
          <w:tcPr>
            <w:tcW w:w="286" w:type="pct"/>
          </w:tcPr>
          <w:p w:rsidR="00444F83" w:rsidRPr="00F713FF" w:rsidRDefault="00444F83" w:rsidP="00392A7B">
            <w:pPr>
              <w:widowControl w:val="0"/>
              <w:suppressAutoHyphens/>
              <w:autoSpaceDE w:val="0"/>
              <w:autoSpaceDN w:val="0"/>
              <w:adjustRightInd w:val="0"/>
              <w:spacing w:after="0" w:line="240" w:lineRule="atLeast"/>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1</w:t>
            </w:r>
          </w:p>
        </w:tc>
        <w:tc>
          <w:tcPr>
            <w:tcW w:w="1139" w:type="pct"/>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2</w:t>
            </w:r>
          </w:p>
        </w:tc>
        <w:tc>
          <w:tcPr>
            <w:tcW w:w="1147" w:type="pct"/>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3</w:t>
            </w:r>
          </w:p>
        </w:tc>
        <w:tc>
          <w:tcPr>
            <w:tcW w:w="1022" w:type="pct"/>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4</w:t>
            </w:r>
          </w:p>
        </w:tc>
        <w:tc>
          <w:tcPr>
            <w:tcW w:w="1407" w:type="pct"/>
            <w:gridSpan w:val="2"/>
          </w:tcPr>
          <w:p w:rsidR="00444F83" w:rsidRPr="00F713FF" w:rsidRDefault="00444F83" w:rsidP="00392A7B">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5</w:t>
            </w:r>
          </w:p>
        </w:tc>
      </w:tr>
      <w:tr w:rsidR="00444F83" w:rsidRPr="00F713FF" w:rsidTr="00392A7B">
        <w:tc>
          <w:tcPr>
            <w:tcW w:w="286" w:type="pct"/>
          </w:tcPr>
          <w:p w:rsidR="00444F83" w:rsidRPr="00F713FF" w:rsidRDefault="00444F83" w:rsidP="00392A7B">
            <w:pPr>
              <w:widowControl w:val="0"/>
              <w:suppressAutoHyphens/>
              <w:autoSpaceDE w:val="0"/>
              <w:autoSpaceDN w:val="0"/>
              <w:adjustRightInd w:val="0"/>
              <w:spacing w:after="0" w:line="240" w:lineRule="atLeast"/>
              <w:ind w:right="-62"/>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1</w:t>
            </w:r>
          </w:p>
        </w:tc>
        <w:tc>
          <w:tcPr>
            <w:tcW w:w="1139"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147"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026" w:type="pct"/>
            <w:gridSpan w:val="2"/>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403"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r>
      <w:tr w:rsidR="00444F83" w:rsidRPr="00F713FF" w:rsidTr="00392A7B">
        <w:tc>
          <w:tcPr>
            <w:tcW w:w="286" w:type="pct"/>
          </w:tcPr>
          <w:p w:rsidR="00444F83" w:rsidRPr="00F713FF" w:rsidRDefault="00444F83" w:rsidP="00392A7B">
            <w:pPr>
              <w:widowControl w:val="0"/>
              <w:suppressAutoHyphens/>
              <w:autoSpaceDE w:val="0"/>
              <w:autoSpaceDN w:val="0"/>
              <w:adjustRightInd w:val="0"/>
              <w:spacing w:after="0" w:line="240" w:lineRule="atLeast"/>
              <w:ind w:right="-62"/>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w:t>
            </w:r>
          </w:p>
        </w:tc>
        <w:tc>
          <w:tcPr>
            <w:tcW w:w="1139"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147"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026" w:type="pct"/>
            <w:gridSpan w:val="2"/>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403"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r>
      <w:tr w:rsidR="00444F83" w:rsidRPr="00F713FF" w:rsidTr="00392A7B">
        <w:tc>
          <w:tcPr>
            <w:tcW w:w="286" w:type="pct"/>
          </w:tcPr>
          <w:p w:rsidR="00444F83" w:rsidRPr="00F713FF" w:rsidRDefault="00444F83" w:rsidP="00392A7B">
            <w:pPr>
              <w:widowControl w:val="0"/>
              <w:suppressAutoHyphens/>
              <w:autoSpaceDE w:val="0"/>
              <w:autoSpaceDN w:val="0"/>
              <w:adjustRightInd w:val="0"/>
              <w:spacing w:after="0" w:line="240" w:lineRule="atLeast"/>
              <w:ind w:right="-62"/>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3</w:t>
            </w:r>
          </w:p>
        </w:tc>
        <w:tc>
          <w:tcPr>
            <w:tcW w:w="1139"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147"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026" w:type="pct"/>
            <w:gridSpan w:val="2"/>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403" w:type="pct"/>
          </w:tcPr>
          <w:p w:rsidR="00444F83" w:rsidRPr="00F713FF" w:rsidRDefault="00444F83" w:rsidP="00392A7B">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r>
    </w:tbl>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w:t>
      </w: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jc w:val="both"/>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color w:val="FF0000"/>
          <w:sz w:val="26"/>
          <w:szCs w:val="26"/>
          <w:lang w:eastAsia="ru-RU"/>
        </w:rPr>
      </w:pP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color w:val="FF0000"/>
          <w:sz w:val="26"/>
          <w:szCs w:val="26"/>
          <w:lang w:eastAsia="ru-RU"/>
        </w:rPr>
      </w:pPr>
    </w:p>
    <w:p w:rsidR="00444F83" w:rsidRPr="00F713FF" w:rsidRDefault="00444F83" w:rsidP="00444F83">
      <w:pPr>
        <w:suppressAutoHyphens/>
        <w:spacing w:after="0" w:line="240" w:lineRule="auto"/>
        <w:rPr>
          <w:rFonts w:ascii="Times New Roman" w:eastAsia="Times New Roman" w:hAnsi="Times New Roman"/>
          <w:sz w:val="26"/>
          <w:szCs w:val="26"/>
          <w:lang w:eastAsia="ru-RU"/>
        </w:rPr>
        <w:sectPr w:rsidR="00444F83" w:rsidRPr="00F713FF" w:rsidSect="0055346C">
          <w:headerReference w:type="default" r:id="rId18"/>
          <w:pgSz w:w="11906" w:h="16838"/>
          <w:pgMar w:top="1134" w:right="567" w:bottom="1134" w:left="1701" w:header="709" w:footer="709" w:gutter="0"/>
          <w:cols w:space="708"/>
          <w:docGrid w:linePitch="360"/>
        </w:sectPr>
      </w:pP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Приложение 2</w:t>
      </w:r>
    </w:p>
    <w:p w:rsidR="00444F83"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к административному </w:t>
      </w:r>
    </w:p>
    <w:p w:rsidR="0055346C" w:rsidRPr="00F713FF" w:rsidRDefault="0055346C"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регламенту исполнения </w:t>
      </w:r>
    </w:p>
    <w:p w:rsidR="0055346C" w:rsidRPr="00F713FF" w:rsidRDefault="0055346C"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муниципальной функции </w:t>
      </w:r>
    </w:p>
    <w:p w:rsidR="0055346C" w:rsidRPr="00F713FF" w:rsidRDefault="0055346C"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 осуществлению </w:t>
      </w:r>
    </w:p>
    <w:p w:rsidR="0055346C" w:rsidRPr="00F713FF" w:rsidRDefault="0055346C"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муниципального контроля</w:t>
      </w:r>
    </w:p>
    <w:p w:rsidR="0055346C" w:rsidRPr="00F713FF" w:rsidRDefault="0055346C"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в области торговой деятельности </w:t>
      </w:r>
    </w:p>
    <w:p w:rsidR="0055346C" w:rsidRPr="00F713FF" w:rsidRDefault="0055346C" w:rsidP="0055346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713FF">
        <w:rPr>
          <w:rFonts w:ascii="Times New Roman" w:eastAsia="Times New Roman" w:hAnsi="Times New Roman"/>
          <w:sz w:val="26"/>
          <w:szCs w:val="26"/>
          <w:lang w:eastAsia="ru-RU"/>
        </w:rPr>
        <w:t xml:space="preserve">на территории </w:t>
      </w:r>
    </w:p>
    <w:p w:rsidR="0055346C" w:rsidRDefault="0055346C" w:rsidP="0055346C">
      <w:pPr>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МО Озерский сельсовет </w:t>
      </w:r>
    </w:p>
    <w:p w:rsidR="0055346C" w:rsidRPr="00F713FF" w:rsidRDefault="0055346C" w:rsidP="0055346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Илекского района Оренбургской области</w:t>
      </w:r>
    </w:p>
    <w:p w:rsidR="0055346C" w:rsidRPr="00F713FF" w:rsidRDefault="0055346C" w:rsidP="0055346C">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p>
    <w:p w:rsidR="0055346C" w:rsidRPr="00F713FF" w:rsidRDefault="0055346C" w:rsidP="00444F83">
      <w:pPr>
        <w:spacing w:after="0" w:line="240" w:lineRule="auto"/>
        <w:jc w:val="right"/>
        <w:rPr>
          <w:rFonts w:ascii="Times New Roman" w:eastAsia="Times New Roman" w:hAnsi="Times New Roman"/>
          <w:sz w:val="26"/>
          <w:szCs w:val="26"/>
          <w:lang w:eastAsia="ru-RU"/>
        </w:rPr>
      </w:pPr>
    </w:p>
    <w:p w:rsidR="00444F83" w:rsidRPr="00F713FF" w:rsidRDefault="00444F83" w:rsidP="00444F83">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БЛОК-СХЕМА</w:t>
      </w:r>
    </w:p>
    <w:p w:rsidR="00444F83" w:rsidRPr="00F713FF" w:rsidRDefault="00444F83" w:rsidP="00444F83">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административных процедур</w:t>
      </w:r>
    </w:p>
    <w:p w:rsidR="00444F83" w:rsidRPr="00F713FF" w:rsidRDefault="00444F83" w:rsidP="00444F83">
      <w:pPr>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исполнения муниципальной функции по осуществлению муниципального контроля в области торговой деятельности на территории</w:t>
      </w:r>
    </w:p>
    <w:p w:rsidR="00444F83" w:rsidRDefault="00C9333B" w:rsidP="00444F83">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МО Озерский сельсовет Илекского района Оренбургской области</w:t>
      </w:r>
    </w:p>
    <w:p w:rsidR="00C9333B" w:rsidRPr="00F713FF" w:rsidRDefault="00C9333B" w:rsidP="00444F83">
      <w:pPr>
        <w:spacing w:after="0" w:line="240" w:lineRule="auto"/>
        <w:jc w:val="center"/>
        <w:rPr>
          <w:rFonts w:ascii="Times New Roman" w:eastAsia="Times New Roman" w:hAnsi="Times New Roman"/>
          <w:i/>
          <w:color w:val="000000"/>
          <w:sz w:val="26"/>
          <w:szCs w:val="26"/>
          <w:lang w:eastAsia="ru-RU"/>
        </w:rPr>
      </w:pP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sz w:val="26"/>
          <w:szCs w:val="26"/>
          <w:lang w:eastAsia="ru-RU"/>
        </w:rPr>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10.75pt" o:ole="">
            <v:imagedata r:id="rId19" o:title=""/>
          </v:shape>
          <o:OLEObject Type="Embed" ProgID="Visio.Drawing.11" ShapeID="_x0000_i1025" DrawAspect="Content" ObjectID="_1503132327" r:id="rId20"/>
        </w:object>
      </w:r>
    </w:p>
    <w:p w:rsidR="00444F83" w:rsidRPr="00F713FF" w:rsidRDefault="00444F83" w:rsidP="00444F83">
      <w:pPr>
        <w:suppressAutoHyphens/>
        <w:autoSpaceDE w:val="0"/>
        <w:autoSpaceDN w:val="0"/>
        <w:adjustRightInd w:val="0"/>
        <w:spacing w:after="0" w:line="240" w:lineRule="auto"/>
        <w:rPr>
          <w:rFonts w:ascii="Times New Roman" w:eastAsia="Times New Roman" w:hAnsi="Times New Roman"/>
          <w:color w:val="1F497D"/>
          <w:sz w:val="26"/>
          <w:szCs w:val="26"/>
          <w:lang w:eastAsia="ru-RU"/>
        </w:rPr>
        <w:sectPr w:rsidR="00444F83" w:rsidRPr="00F713FF" w:rsidSect="0055346C">
          <w:pgSz w:w="11906" w:h="16838"/>
          <w:pgMar w:top="1134" w:right="567" w:bottom="1134" w:left="1701" w:header="709" w:footer="709" w:gutter="0"/>
          <w:cols w:space="708"/>
          <w:docGrid w:linePitch="360"/>
        </w:sectPr>
      </w:pP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Приложение 3</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к административному регламенту исполнения </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муниципальной функции </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 осуществлению муниципального </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контроля в области торговой деятельности </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на территории </w:t>
      </w:r>
    </w:p>
    <w:p w:rsidR="00444F83" w:rsidRPr="00F713FF" w:rsidRDefault="00C9333B" w:rsidP="00444F83">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МО Озерский сельсовет Илекского района Оренбургской области</w:t>
      </w:r>
      <w:r w:rsidRPr="00F713FF">
        <w:rPr>
          <w:rFonts w:ascii="Times New Roman" w:eastAsia="Times New Roman" w:hAnsi="Times New Roman"/>
          <w:i/>
          <w:color w:val="000000"/>
          <w:sz w:val="26"/>
          <w:szCs w:val="26"/>
          <w:lang w:eastAsia="ru-RU"/>
        </w:rPr>
        <w:t xml:space="preserve"> </w:t>
      </w:r>
    </w:p>
    <w:p w:rsidR="00444F83" w:rsidRPr="00F713FF" w:rsidRDefault="00444F83" w:rsidP="00444F83">
      <w:pPr>
        <w:suppressAutoHyphens/>
        <w:spacing w:before="120" w:after="0" w:line="240" w:lineRule="auto"/>
        <w:jc w:val="center"/>
        <w:rPr>
          <w:rFonts w:ascii="Times New Roman" w:eastAsia="Times New Roman" w:hAnsi="Times New Roman"/>
          <w:bCs/>
          <w:color w:val="000000"/>
          <w:sz w:val="26"/>
          <w:szCs w:val="26"/>
          <w:lang w:eastAsia="ru-RU"/>
        </w:rPr>
      </w:pPr>
    </w:p>
    <w:p w:rsidR="00444F83" w:rsidRPr="00F713FF" w:rsidRDefault="00444F83" w:rsidP="00444F83">
      <w:pPr>
        <w:suppressAutoHyphens/>
        <w:spacing w:before="120" w:after="0" w:line="240" w:lineRule="auto"/>
        <w:jc w:val="center"/>
        <w:rPr>
          <w:rFonts w:ascii="Times New Roman" w:eastAsia="Times New Roman" w:hAnsi="Times New Roman"/>
          <w:bCs/>
          <w:color w:val="000000"/>
          <w:sz w:val="26"/>
          <w:szCs w:val="26"/>
          <w:lang w:eastAsia="ru-RU"/>
        </w:rPr>
      </w:pPr>
      <w:r w:rsidRPr="00F713FF">
        <w:rPr>
          <w:rFonts w:ascii="Times New Roman" w:eastAsia="Times New Roman" w:hAnsi="Times New Roman"/>
          <w:bCs/>
          <w:color w:val="000000"/>
          <w:sz w:val="26"/>
          <w:szCs w:val="26"/>
          <w:lang w:eastAsia="ru-RU"/>
        </w:rPr>
        <w:t>ТИПОВАЯ ФОРМА</w:t>
      </w:r>
      <w:r w:rsidRPr="00F713FF">
        <w:rPr>
          <w:rFonts w:ascii="Times New Roman" w:eastAsia="Times New Roman" w:hAnsi="Times New Roman"/>
          <w:bCs/>
          <w:color w:val="000000"/>
          <w:sz w:val="26"/>
          <w:szCs w:val="26"/>
          <w:lang w:eastAsia="ru-RU"/>
        </w:rPr>
        <w:br/>
        <w:t>ежегодного плана проведения плановых проверок юридических лиц и индивидуальных предпринимателей</w:t>
      </w:r>
    </w:p>
    <w:p w:rsidR="00444F83" w:rsidRPr="00F713FF" w:rsidRDefault="00444F83" w:rsidP="00444F83">
      <w:pPr>
        <w:suppressAutoHyphens/>
        <w:spacing w:after="0" w:line="240" w:lineRule="auto"/>
        <w:ind w:right="1531"/>
        <w:jc w:val="center"/>
        <w:rPr>
          <w:rFonts w:ascii="Times New Roman" w:eastAsia="Times New Roman" w:hAnsi="Times New Roman"/>
          <w:color w:val="000000"/>
          <w:sz w:val="26"/>
          <w:szCs w:val="26"/>
          <w:lang w:eastAsia="ru-RU"/>
        </w:rPr>
      </w:pPr>
    </w:p>
    <w:p w:rsidR="00444F83" w:rsidRPr="00F713FF" w:rsidRDefault="00444F83" w:rsidP="00444F83">
      <w:pPr>
        <w:pBdr>
          <w:top w:val="single" w:sz="4" w:space="1" w:color="auto"/>
        </w:pBdr>
        <w:suppressAutoHyphens/>
        <w:spacing w:after="0" w:line="240" w:lineRule="auto"/>
        <w:ind w:right="1985"/>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(наименование органа муниципального контроля)</w:t>
      </w:r>
    </w:p>
    <w:p w:rsidR="00444F83" w:rsidRPr="00F713FF" w:rsidRDefault="00444F83" w:rsidP="00444F83">
      <w:pPr>
        <w:suppressAutoHyphens/>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             УТВЕРЖДЕН</w:t>
      </w:r>
    </w:p>
    <w:p w:rsidR="00444F83" w:rsidRPr="00F713FF" w:rsidRDefault="00444F83" w:rsidP="00444F83">
      <w:pPr>
        <w:suppressAutoHyphens/>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  </w:t>
      </w:r>
    </w:p>
    <w:p w:rsidR="00444F83" w:rsidRPr="00F713FF" w:rsidRDefault="00444F83" w:rsidP="00444F83">
      <w:pPr>
        <w:pBdr>
          <w:top w:val="single" w:sz="4" w:space="1" w:color="auto"/>
        </w:pBdr>
        <w:suppressAutoHyphens/>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 (фамилия, инициалы и подпись руководителя)</w:t>
      </w:r>
    </w:p>
    <w:tbl>
      <w:tblPr>
        <w:tblW w:w="3119" w:type="dxa"/>
        <w:tblInd w:w="11510" w:type="dxa"/>
        <w:tblLayout w:type="fixed"/>
        <w:tblCellMar>
          <w:left w:w="28" w:type="dxa"/>
          <w:right w:w="28" w:type="dxa"/>
        </w:tblCellMar>
        <w:tblLook w:val="0000"/>
      </w:tblPr>
      <w:tblGrid>
        <w:gridCol w:w="284"/>
        <w:gridCol w:w="1559"/>
        <w:gridCol w:w="567"/>
        <w:gridCol w:w="425"/>
        <w:gridCol w:w="284"/>
      </w:tblGrid>
      <w:tr w:rsidR="00444F83" w:rsidRPr="00F713FF" w:rsidTr="00392A7B">
        <w:tc>
          <w:tcPr>
            <w:tcW w:w="284" w:type="dxa"/>
            <w:tcBorders>
              <w:top w:val="nil"/>
              <w:left w:val="nil"/>
              <w:bottom w:val="nil"/>
              <w:right w:val="nil"/>
            </w:tcBorders>
            <w:vAlign w:val="bottom"/>
          </w:tcPr>
          <w:p w:rsidR="00444F83" w:rsidRPr="00F713FF" w:rsidRDefault="00444F83" w:rsidP="00392A7B">
            <w:pPr>
              <w:suppressAutoHyphens/>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от</w:t>
            </w:r>
          </w:p>
        </w:tc>
        <w:tc>
          <w:tcPr>
            <w:tcW w:w="1559" w:type="dxa"/>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color w:val="000000"/>
                <w:sz w:val="26"/>
                <w:szCs w:val="26"/>
                <w:lang w:eastAsia="ru-RU"/>
              </w:rPr>
            </w:pPr>
          </w:p>
        </w:tc>
        <w:tc>
          <w:tcPr>
            <w:tcW w:w="567" w:type="dxa"/>
            <w:tcBorders>
              <w:top w:val="nil"/>
              <w:left w:val="nil"/>
              <w:bottom w:val="nil"/>
              <w:right w:val="nil"/>
            </w:tcBorders>
            <w:vAlign w:val="bottom"/>
          </w:tcPr>
          <w:p w:rsidR="00444F83" w:rsidRPr="00F713FF" w:rsidRDefault="00444F83" w:rsidP="00392A7B">
            <w:pPr>
              <w:suppressAutoHyphens/>
              <w:spacing w:after="0" w:line="240" w:lineRule="auto"/>
              <w:jc w:val="right"/>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20</w:t>
            </w:r>
          </w:p>
        </w:tc>
        <w:tc>
          <w:tcPr>
            <w:tcW w:w="425" w:type="dxa"/>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color w:val="000000"/>
                <w:sz w:val="26"/>
                <w:szCs w:val="26"/>
                <w:lang w:eastAsia="ru-RU"/>
              </w:rPr>
            </w:pPr>
          </w:p>
        </w:tc>
        <w:tc>
          <w:tcPr>
            <w:tcW w:w="284" w:type="dxa"/>
            <w:tcBorders>
              <w:top w:val="nil"/>
              <w:left w:val="nil"/>
              <w:bottom w:val="nil"/>
              <w:right w:val="nil"/>
            </w:tcBorders>
            <w:vAlign w:val="bottom"/>
          </w:tcPr>
          <w:p w:rsidR="00444F83" w:rsidRPr="00F713FF" w:rsidRDefault="00444F83" w:rsidP="00392A7B">
            <w:pPr>
              <w:suppressAutoHyphens/>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г.</w:t>
            </w:r>
          </w:p>
        </w:tc>
      </w:tr>
    </w:tbl>
    <w:p w:rsidR="00444F83" w:rsidRPr="00F713FF" w:rsidRDefault="00444F83" w:rsidP="00444F83">
      <w:pPr>
        <w:suppressAutoHyphens/>
        <w:spacing w:after="0" w:line="240" w:lineRule="auto"/>
        <w:jc w:val="right"/>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М. П.</w:t>
      </w:r>
    </w:p>
    <w:p w:rsidR="00444F83" w:rsidRPr="00F713FF" w:rsidRDefault="00444F83" w:rsidP="00444F83">
      <w:pPr>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br w:type="page"/>
      </w:r>
    </w:p>
    <w:p w:rsidR="00444F83" w:rsidRPr="00F713FF" w:rsidRDefault="00444F83" w:rsidP="00444F83">
      <w:pPr>
        <w:suppressAutoHyphens/>
        <w:spacing w:after="0" w:line="240" w:lineRule="atLeast"/>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lastRenderedPageBreak/>
        <w:t>ПЛАН</w:t>
      </w:r>
    </w:p>
    <w:tbl>
      <w:tblPr>
        <w:tblW w:w="5000" w:type="pct"/>
        <w:jc w:val="center"/>
        <w:tblCellMar>
          <w:left w:w="28" w:type="dxa"/>
          <w:right w:w="28" w:type="dxa"/>
        </w:tblCellMar>
        <w:tblLook w:val="0000"/>
      </w:tblPr>
      <w:tblGrid>
        <w:gridCol w:w="13418"/>
        <w:gridCol w:w="509"/>
        <w:gridCol w:w="699"/>
      </w:tblGrid>
      <w:tr w:rsidR="00444F83" w:rsidRPr="00F713FF" w:rsidTr="00392A7B">
        <w:trPr>
          <w:jc w:val="center"/>
        </w:trPr>
        <w:tc>
          <w:tcPr>
            <w:tcW w:w="4587" w:type="pct"/>
            <w:tcBorders>
              <w:top w:val="nil"/>
              <w:left w:val="nil"/>
              <w:bottom w:val="nil"/>
              <w:right w:val="nil"/>
            </w:tcBorders>
            <w:vAlign w:val="bottom"/>
          </w:tcPr>
          <w:p w:rsidR="00444F83" w:rsidRPr="00F713FF" w:rsidRDefault="00444F83" w:rsidP="00392A7B">
            <w:pPr>
              <w:suppressAutoHyphens/>
              <w:spacing w:after="0" w:line="240" w:lineRule="auto"/>
              <w:jc w:val="right"/>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color w:val="000000"/>
                <w:sz w:val="26"/>
                <w:szCs w:val="26"/>
                <w:lang w:eastAsia="ru-RU"/>
              </w:rPr>
            </w:pPr>
          </w:p>
        </w:tc>
        <w:tc>
          <w:tcPr>
            <w:tcW w:w="240" w:type="pct"/>
            <w:tcBorders>
              <w:top w:val="nil"/>
              <w:left w:val="nil"/>
              <w:bottom w:val="nil"/>
              <w:right w:val="nil"/>
            </w:tcBorders>
            <w:vAlign w:val="bottom"/>
          </w:tcPr>
          <w:p w:rsidR="00444F83" w:rsidRPr="00F713FF" w:rsidRDefault="00444F83" w:rsidP="00392A7B">
            <w:pPr>
              <w:suppressAutoHyphens/>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год</w:t>
            </w:r>
          </w:p>
        </w:tc>
      </w:tr>
    </w:tbl>
    <w:p w:rsidR="00444F83" w:rsidRPr="00F713FF" w:rsidRDefault="00444F83" w:rsidP="00444F83">
      <w:pPr>
        <w:suppressAutoHyphens/>
        <w:spacing w:after="0" w:line="240" w:lineRule="auto"/>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444F83" w:rsidRPr="00F713FF" w:rsidTr="00392A7B">
        <w:trPr>
          <w:trHeight w:val="410"/>
        </w:trPr>
        <w:tc>
          <w:tcPr>
            <w:tcW w:w="539" w:type="pct"/>
            <w:vMerge w:val="restar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pacing w:val="-4"/>
                <w:sz w:val="20"/>
                <w:szCs w:val="20"/>
                <w:lang w:eastAsia="ru-RU"/>
              </w:rPr>
            </w:pPr>
            <w:r w:rsidRPr="00F713FF">
              <w:rPr>
                <w:rFonts w:ascii="Times New Roman" w:eastAsia="Times New Roman" w:hAnsi="Times New Roman"/>
                <w:color w:val="000000"/>
                <w:spacing w:val="-4"/>
                <w:sz w:val="20"/>
                <w:szCs w:val="20"/>
                <w:lang w:eastAsia="ru-RU"/>
              </w:rPr>
              <w:t xml:space="preserve">Наименование юридического лица </w:t>
            </w:r>
          </w:p>
          <w:p w:rsidR="00444F83" w:rsidRPr="00F713FF" w:rsidRDefault="00444F83" w:rsidP="00392A7B">
            <w:pPr>
              <w:shd w:val="clear" w:color="auto" w:fill="FFFFFF"/>
              <w:suppressAutoHyphens/>
              <w:spacing w:after="0" w:line="240" w:lineRule="atLeast"/>
              <w:ind w:right="113"/>
              <w:jc w:val="both"/>
              <w:rPr>
                <w:rFonts w:ascii="Times New Roman" w:eastAsia="Times New Roman" w:hAnsi="Times New Roman"/>
                <w:color w:val="000000"/>
                <w:spacing w:val="-4"/>
                <w:sz w:val="20"/>
                <w:szCs w:val="20"/>
                <w:vertAlign w:val="superscript"/>
                <w:lang w:eastAsia="ru-RU"/>
              </w:rPr>
            </w:pPr>
            <w:r w:rsidRPr="00F713FF">
              <w:rPr>
                <w:rFonts w:ascii="Times New Roman" w:eastAsia="Times New Roman" w:hAnsi="Times New Roman"/>
                <w:color w:val="000000"/>
                <w:spacing w:val="-4"/>
                <w:sz w:val="20"/>
                <w:szCs w:val="20"/>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F713FF">
              <w:rPr>
                <w:rFonts w:ascii="Times New Roman" w:eastAsia="Times New Roman" w:hAnsi="Times New Roman"/>
                <w:color w:val="000000"/>
                <w:spacing w:val="-4"/>
                <w:sz w:val="20"/>
                <w:szCs w:val="20"/>
                <w:vertAlign w:val="superscript"/>
                <w:lang w:eastAsia="ru-RU"/>
              </w:rPr>
              <w:t>1</w:t>
            </w:r>
          </w:p>
        </w:tc>
        <w:tc>
          <w:tcPr>
            <w:tcW w:w="869" w:type="pct"/>
            <w:gridSpan w:val="4"/>
          </w:tcPr>
          <w:p w:rsidR="00444F83" w:rsidRPr="00F713FF" w:rsidRDefault="00444F83" w:rsidP="00392A7B">
            <w:pPr>
              <w:shd w:val="clear" w:color="auto" w:fill="FFFFFF"/>
              <w:suppressAutoHyphens/>
              <w:spacing w:after="0" w:line="240" w:lineRule="atLeast"/>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 xml:space="preserve">Адреса </w:t>
            </w:r>
          </w:p>
        </w:tc>
        <w:tc>
          <w:tcPr>
            <w:tcW w:w="195" w:type="pct"/>
            <w:vMerge w:val="restart"/>
            <w:textDirection w:val="btLr"/>
            <w:vAlign w:val="cente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Основной государственный регистрационный номер (ОГРН)</w:t>
            </w:r>
          </w:p>
        </w:tc>
        <w:tc>
          <w:tcPr>
            <w:tcW w:w="240" w:type="pct"/>
            <w:vMerge w:val="restart"/>
            <w:textDirection w:val="btLr"/>
          </w:tcPr>
          <w:p w:rsidR="00444F83" w:rsidRPr="00F713FF" w:rsidRDefault="00444F83" w:rsidP="00392A7B">
            <w:pPr>
              <w:suppressAutoHyphens/>
              <w:autoSpaceDE w:val="0"/>
              <w:autoSpaceDN w:val="0"/>
              <w:adjustRightInd w:val="0"/>
              <w:spacing w:after="0" w:line="240" w:lineRule="atLeast"/>
              <w:ind w:right="113"/>
              <w:jc w:val="center"/>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Идентифика</w:t>
            </w:r>
            <w:r w:rsidRPr="00F713FF">
              <w:rPr>
                <w:rFonts w:ascii="Times New Roman" w:eastAsia="Times New Roman" w:hAnsi="Times New Roman"/>
                <w:color w:val="000000"/>
                <w:sz w:val="20"/>
                <w:szCs w:val="20"/>
                <w:lang w:eastAsia="ru-RU"/>
              </w:rPr>
              <w:softHyphen/>
              <w:t>ционный номер налогоплательщика (ИНН)</w:t>
            </w:r>
          </w:p>
        </w:tc>
        <w:tc>
          <w:tcPr>
            <w:tcW w:w="192" w:type="pct"/>
            <w:vMerge w:val="restar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Цель проведения проверки</w:t>
            </w:r>
          </w:p>
        </w:tc>
        <w:tc>
          <w:tcPr>
            <w:tcW w:w="1247" w:type="pct"/>
            <w:gridSpan w:val="4"/>
          </w:tcPr>
          <w:p w:rsidR="00444F83" w:rsidRPr="00F713FF" w:rsidRDefault="00444F83" w:rsidP="00392A7B">
            <w:pPr>
              <w:shd w:val="clear" w:color="auto" w:fill="FFFFFF"/>
              <w:suppressAutoHyphens/>
              <w:spacing w:after="0" w:line="240" w:lineRule="atLeast"/>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Основание проведения проверки</w:t>
            </w:r>
          </w:p>
        </w:tc>
        <w:tc>
          <w:tcPr>
            <w:tcW w:w="288" w:type="pct"/>
            <w:vMerge w:val="restart"/>
            <w:textDirection w:val="btLr"/>
          </w:tcPr>
          <w:p w:rsidR="00444F83" w:rsidRPr="00F713FF" w:rsidRDefault="00444F83" w:rsidP="00392A7B">
            <w:pPr>
              <w:shd w:val="clear" w:color="auto" w:fill="FFFFFF"/>
              <w:suppressAutoHyphens/>
              <w:spacing w:after="0" w:line="240" w:lineRule="atLeast"/>
              <w:ind w:right="-127"/>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Дата начала проведения проверки </w:t>
            </w:r>
            <w:r w:rsidRPr="00F713FF">
              <w:rPr>
                <w:rFonts w:ascii="Times New Roman" w:eastAsia="Times New Roman" w:hAnsi="Times New Roman"/>
                <w:color w:val="000000"/>
                <w:sz w:val="20"/>
                <w:szCs w:val="20"/>
                <w:vertAlign w:val="superscript"/>
                <w:lang w:eastAsia="ru-RU"/>
              </w:rPr>
              <w:t>4</w:t>
            </w:r>
          </w:p>
        </w:tc>
        <w:tc>
          <w:tcPr>
            <w:tcW w:w="575" w:type="pct"/>
            <w:gridSpan w:val="2"/>
          </w:tcPr>
          <w:p w:rsidR="00444F83" w:rsidRPr="00F713FF" w:rsidRDefault="00444F83" w:rsidP="00392A7B">
            <w:pPr>
              <w:shd w:val="clear" w:color="auto" w:fill="FFFFFF"/>
              <w:suppressAutoHyphens/>
              <w:spacing w:after="0" w:line="240" w:lineRule="atLeast"/>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Срок проведения плановой проверки</w:t>
            </w:r>
          </w:p>
        </w:tc>
        <w:tc>
          <w:tcPr>
            <w:tcW w:w="371" w:type="pct"/>
            <w:vMerge w:val="restar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Форма проведения проверки (документарная, выездная, документарная и выездная)</w:t>
            </w:r>
          </w:p>
        </w:tc>
        <w:tc>
          <w:tcPr>
            <w:tcW w:w="485" w:type="pct"/>
            <w:vMerge w:val="restar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444F83" w:rsidRPr="00F713FF" w:rsidTr="00392A7B">
        <w:trPr>
          <w:trHeight w:val="3286"/>
        </w:trPr>
        <w:tc>
          <w:tcPr>
            <w:tcW w:w="539" w:type="pct"/>
            <w:vMerge/>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p>
        </w:tc>
        <w:tc>
          <w:tcPr>
            <w:tcW w:w="164"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места нахождения ЮЛ</w:t>
            </w:r>
          </w:p>
        </w:tc>
        <w:tc>
          <w:tcPr>
            <w:tcW w:w="194"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места жительства ИП</w:t>
            </w:r>
          </w:p>
        </w:tc>
        <w:tc>
          <w:tcPr>
            <w:tcW w:w="299"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мест фактического осуществления деятельности ЮЛ, ИП</w:t>
            </w:r>
          </w:p>
        </w:tc>
        <w:tc>
          <w:tcPr>
            <w:tcW w:w="212"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места нахождения объектов </w:t>
            </w:r>
            <w:r w:rsidRPr="00F713FF">
              <w:rPr>
                <w:rFonts w:ascii="Times New Roman" w:eastAsia="Times New Roman" w:hAnsi="Times New Roman"/>
                <w:color w:val="000000"/>
                <w:sz w:val="20"/>
                <w:szCs w:val="20"/>
                <w:vertAlign w:val="superscript"/>
                <w:lang w:eastAsia="ru-RU"/>
              </w:rPr>
              <w:t>2</w:t>
            </w:r>
          </w:p>
        </w:tc>
        <w:tc>
          <w:tcPr>
            <w:tcW w:w="195" w:type="pct"/>
            <w:vMerge/>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p>
        </w:tc>
        <w:tc>
          <w:tcPr>
            <w:tcW w:w="240" w:type="pct"/>
            <w:vMerge/>
            <w:textDirection w:val="btLr"/>
          </w:tcPr>
          <w:p w:rsidR="00444F83" w:rsidRPr="00F713FF" w:rsidRDefault="00444F83" w:rsidP="00392A7B">
            <w:pPr>
              <w:suppressAutoHyphens/>
              <w:autoSpaceDE w:val="0"/>
              <w:autoSpaceDN w:val="0"/>
              <w:adjustRightInd w:val="0"/>
              <w:spacing w:after="0" w:line="240" w:lineRule="auto"/>
              <w:ind w:right="113"/>
              <w:jc w:val="center"/>
              <w:rPr>
                <w:rFonts w:ascii="Times New Roman" w:eastAsia="Times New Roman" w:hAnsi="Times New Roman"/>
                <w:color w:val="000000"/>
                <w:sz w:val="20"/>
                <w:szCs w:val="20"/>
                <w:lang w:eastAsia="ru-RU"/>
              </w:rPr>
            </w:pPr>
          </w:p>
        </w:tc>
        <w:tc>
          <w:tcPr>
            <w:tcW w:w="192" w:type="pct"/>
            <w:vMerge/>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p>
        </w:tc>
        <w:tc>
          <w:tcPr>
            <w:tcW w:w="240"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дата государственной регистрации ЮЛ, ИП</w:t>
            </w:r>
          </w:p>
        </w:tc>
        <w:tc>
          <w:tcPr>
            <w:tcW w:w="288"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дата окончания последней проверки</w:t>
            </w:r>
          </w:p>
        </w:tc>
        <w:tc>
          <w:tcPr>
            <w:tcW w:w="432" w:type="pct"/>
            <w:textDirection w:val="btLr"/>
            <w:vAlign w:val="center"/>
          </w:tcPr>
          <w:p w:rsidR="00444F83" w:rsidRPr="00F713FF" w:rsidRDefault="00444F83" w:rsidP="00392A7B">
            <w:pPr>
              <w:suppressAutoHyphens/>
              <w:spacing w:after="0" w:line="240" w:lineRule="atLeast"/>
              <w:ind w:right="113"/>
              <w:rPr>
                <w:rFonts w:ascii="Times New Roman" w:eastAsia="Times New Roman" w:hAnsi="Times New Roman"/>
                <w:color w:val="000000"/>
                <w:spacing w:val="-4"/>
                <w:sz w:val="20"/>
                <w:szCs w:val="20"/>
                <w:lang w:eastAsia="ru-RU"/>
              </w:rPr>
            </w:pPr>
            <w:r w:rsidRPr="00F713FF">
              <w:rPr>
                <w:rFonts w:ascii="Times New Roman" w:eastAsia="Times New Roman" w:hAnsi="Times New Roman"/>
                <w:color w:val="000000"/>
                <w:spacing w:val="-4"/>
                <w:sz w:val="20"/>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vertAlign w:val="superscript"/>
                <w:lang w:eastAsia="ru-RU"/>
              </w:rPr>
            </w:pPr>
            <w:r w:rsidRPr="00F713FF">
              <w:rPr>
                <w:rFonts w:ascii="Times New Roman" w:eastAsia="Times New Roman" w:hAnsi="Times New Roman"/>
                <w:color w:val="000000"/>
                <w:sz w:val="20"/>
                <w:szCs w:val="20"/>
                <w:lang w:eastAsia="ru-RU"/>
              </w:rPr>
              <w:t>иные основания в соответствии с федеральным законом</w:t>
            </w:r>
            <w:r w:rsidRPr="00F713FF">
              <w:rPr>
                <w:rFonts w:ascii="Times New Roman" w:eastAsia="Times New Roman" w:hAnsi="Times New Roman"/>
                <w:color w:val="000000"/>
                <w:sz w:val="20"/>
                <w:szCs w:val="20"/>
                <w:vertAlign w:val="superscript"/>
                <w:lang w:eastAsia="ru-RU"/>
              </w:rPr>
              <w:t> 3</w:t>
            </w:r>
          </w:p>
        </w:tc>
        <w:tc>
          <w:tcPr>
            <w:tcW w:w="288" w:type="pct"/>
            <w:vMerge/>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p>
        </w:tc>
        <w:tc>
          <w:tcPr>
            <w:tcW w:w="288"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рабочих дней</w:t>
            </w:r>
          </w:p>
        </w:tc>
        <w:tc>
          <w:tcPr>
            <w:tcW w:w="288" w:type="pct"/>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r w:rsidRPr="00F713FF">
              <w:rPr>
                <w:rFonts w:ascii="Times New Roman" w:eastAsia="Times New Roman" w:hAnsi="Times New Roman"/>
                <w:color w:val="000000"/>
                <w:sz w:val="20"/>
                <w:szCs w:val="20"/>
                <w:lang w:eastAsia="ru-RU"/>
              </w:rPr>
              <w:t xml:space="preserve">рабочих часов </w:t>
            </w:r>
            <w:r w:rsidRPr="00F713FF">
              <w:rPr>
                <w:rFonts w:ascii="Times New Roman" w:eastAsia="Times New Roman" w:hAnsi="Times New Roman"/>
                <w:color w:val="000000"/>
                <w:sz w:val="20"/>
                <w:szCs w:val="20"/>
                <w:lang w:eastAsia="ru-RU"/>
              </w:rPr>
              <w:br/>
              <w:t>(для МСП и МКП)</w:t>
            </w:r>
          </w:p>
        </w:tc>
        <w:tc>
          <w:tcPr>
            <w:tcW w:w="371" w:type="pct"/>
            <w:vMerge/>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p>
        </w:tc>
        <w:tc>
          <w:tcPr>
            <w:tcW w:w="485" w:type="pct"/>
            <w:vMerge/>
            <w:textDirection w:val="btLr"/>
          </w:tcPr>
          <w:p w:rsidR="00444F83" w:rsidRPr="00F713FF" w:rsidRDefault="00444F83" w:rsidP="00392A7B">
            <w:pPr>
              <w:shd w:val="clear" w:color="auto" w:fill="FFFFFF"/>
              <w:suppressAutoHyphens/>
              <w:spacing w:after="0" w:line="240" w:lineRule="atLeast"/>
              <w:ind w:right="113"/>
              <w:rPr>
                <w:rFonts w:ascii="Times New Roman" w:eastAsia="Times New Roman" w:hAnsi="Times New Roman"/>
                <w:color w:val="000000"/>
                <w:sz w:val="20"/>
                <w:szCs w:val="20"/>
                <w:lang w:eastAsia="ru-RU"/>
              </w:rPr>
            </w:pPr>
          </w:p>
        </w:tc>
      </w:tr>
      <w:tr w:rsidR="00444F83" w:rsidRPr="00F713FF" w:rsidTr="00392A7B">
        <w:trPr>
          <w:trHeight w:val="1162"/>
        </w:trPr>
        <w:tc>
          <w:tcPr>
            <w:tcW w:w="539"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164"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194"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99"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12"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195"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40" w:type="pct"/>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2"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40"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432" w:type="pct"/>
          </w:tcPr>
          <w:p w:rsidR="00444F83" w:rsidRPr="00F713FF" w:rsidRDefault="00444F83" w:rsidP="00392A7B">
            <w:pPr>
              <w:suppressAutoHyphens/>
              <w:spacing w:after="0" w:line="240" w:lineRule="auto"/>
              <w:rPr>
                <w:rFonts w:ascii="Times New Roman" w:eastAsia="Times New Roman" w:hAnsi="Times New Roman"/>
                <w:color w:val="000000"/>
                <w:spacing w:val="-4"/>
                <w:sz w:val="20"/>
                <w:szCs w:val="20"/>
                <w:lang w:eastAsia="ru-RU"/>
              </w:rPr>
            </w:pPr>
          </w:p>
        </w:tc>
        <w:tc>
          <w:tcPr>
            <w:tcW w:w="288"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371"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485" w:type="pct"/>
          </w:tcPr>
          <w:p w:rsidR="00444F83" w:rsidRPr="00F713FF" w:rsidRDefault="00444F83" w:rsidP="00392A7B">
            <w:pPr>
              <w:shd w:val="clear" w:color="auto" w:fill="FFFFFF"/>
              <w:suppressAutoHyphens/>
              <w:spacing w:after="0" w:line="240" w:lineRule="auto"/>
              <w:rPr>
                <w:rFonts w:ascii="Times New Roman" w:eastAsia="Times New Roman" w:hAnsi="Times New Roman"/>
                <w:color w:val="000000"/>
                <w:sz w:val="20"/>
                <w:szCs w:val="20"/>
                <w:lang w:eastAsia="ru-RU"/>
              </w:rPr>
            </w:pPr>
          </w:p>
        </w:tc>
      </w:tr>
    </w:tbl>
    <w:p w:rsidR="00444F83" w:rsidRPr="00F713FF" w:rsidRDefault="00444F83" w:rsidP="00444F83">
      <w:pPr>
        <w:suppressAutoHyphens/>
        <w:spacing w:after="0" w:line="240" w:lineRule="auto"/>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121"/>
      </w:tblGrid>
      <w:tr w:rsidR="00444F83" w:rsidRPr="00F713FF" w:rsidTr="00392A7B">
        <w:trPr>
          <w:trHeight w:val="1285"/>
        </w:trPr>
        <w:tc>
          <w:tcPr>
            <w:tcW w:w="534" w:type="pct"/>
            <w:tcBorders>
              <w:top w:val="nil"/>
              <w:left w:val="nil"/>
              <w:bottom w:val="nil"/>
              <w:right w:val="nil"/>
            </w:tcBorders>
          </w:tcPr>
          <w:p w:rsidR="00444F83" w:rsidRPr="00F713FF" w:rsidRDefault="00444F83" w:rsidP="00392A7B">
            <w:pPr>
              <w:suppressAutoHyphens/>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Примечание:</w:t>
            </w:r>
          </w:p>
          <w:p w:rsidR="00444F83" w:rsidRPr="00F713FF" w:rsidRDefault="00444F83" w:rsidP="00392A7B">
            <w:pPr>
              <w:suppressAutoHyphens/>
              <w:spacing w:after="0" w:line="240" w:lineRule="auto"/>
              <w:jc w:val="both"/>
              <w:rPr>
                <w:rFonts w:ascii="Times New Roman" w:eastAsia="Times New Roman" w:hAnsi="Times New Roman"/>
                <w:color w:val="000000"/>
                <w:sz w:val="26"/>
                <w:szCs w:val="26"/>
                <w:lang w:eastAsia="ru-RU"/>
              </w:rPr>
            </w:pPr>
          </w:p>
        </w:tc>
        <w:tc>
          <w:tcPr>
            <w:tcW w:w="4466" w:type="pct"/>
            <w:tcBorders>
              <w:top w:val="nil"/>
              <w:left w:val="nil"/>
              <w:bottom w:val="nil"/>
              <w:right w:val="nil"/>
            </w:tcBorders>
          </w:tcPr>
          <w:p w:rsidR="00444F83" w:rsidRPr="00F713FF" w:rsidRDefault="00444F83" w:rsidP="00392A7B">
            <w:pPr>
              <w:suppressAutoHyphens/>
              <w:spacing w:after="0" w:line="240" w:lineRule="auto"/>
              <w:ind w:right="-108"/>
              <w:jc w:val="both"/>
              <w:rPr>
                <w:rFonts w:ascii="Times New Roman" w:eastAsia="Times New Roman" w:hAnsi="Times New Roman"/>
                <w:color w:val="000000"/>
                <w:sz w:val="26"/>
                <w:szCs w:val="26"/>
                <w:vertAlign w:val="superscript"/>
                <w:lang w:eastAsia="ru-RU"/>
              </w:rPr>
            </w:pPr>
            <w:r w:rsidRPr="00F713FF">
              <w:rPr>
                <w:rFonts w:ascii="Times New Roman" w:eastAsia="Times New Roman" w:hAnsi="Times New Roman"/>
                <w:color w:val="000000"/>
                <w:sz w:val="26"/>
                <w:szCs w:val="26"/>
                <w:vertAlign w:val="superscript"/>
                <w:lang w:eastAsia="ru-RU"/>
              </w:rPr>
              <w:t>1</w:t>
            </w:r>
            <w:r w:rsidRPr="00F713FF">
              <w:rPr>
                <w:rFonts w:ascii="Times New Roman" w:eastAsia="Times New Roman" w:hAnsi="Times New Roman"/>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444F83" w:rsidRPr="00F713FF" w:rsidRDefault="00444F83" w:rsidP="00392A7B">
            <w:pPr>
              <w:shd w:val="clear" w:color="auto" w:fill="FFFFFF"/>
              <w:suppressAutoHyphens/>
              <w:spacing w:after="0" w:line="240" w:lineRule="auto"/>
              <w:ind w:right="-108"/>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vertAlign w:val="superscript"/>
                <w:lang w:eastAsia="ru-RU"/>
              </w:rPr>
              <w:t>2</w:t>
            </w:r>
            <w:r w:rsidRPr="00F713FF">
              <w:rPr>
                <w:rFonts w:ascii="Times New Roman" w:eastAsia="Times New Roman" w:hAnsi="Times New Roman"/>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444F83" w:rsidRPr="00F713FF" w:rsidRDefault="00444F83" w:rsidP="00392A7B">
            <w:pPr>
              <w:shd w:val="clear" w:color="auto" w:fill="FFFFFF"/>
              <w:suppressAutoHyphens/>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vertAlign w:val="superscript"/>
                <w:lang w:eastAsia="ru-RU"/>
              </w:rPr>
              <w:t>3</w:t>
            </w:r>
            <w:r w:rsidRPr="00F713FF">
              <w:rPr>
                <w:rFonts w:ascii="Times New Roman" w:eastAsia="Times New Roman" w:hAnsi="Times New Roman"/>
                <w:color w:val="000000"/>
                <w:sz w:val="26"/>
                <w:szCs w:val="26"/>
                <w:lang w:eastAsia="ru-RU"/>
              </w:rPr>
              <w:t> Указывается ссылка на положения федерального закона, устанавливающего основания проведения плановой проверки.</w:t>
            </w:r>
          </w:p>
          <w:p w:rsidR="00444F83" w:rsidRPr="00F713FF" w:rsidRDefault="00444F83" w:rsidP="00392A7B">
            <w:pPr>
              <w:suppressAutoHyphens/>
              <w:spacing w:after="0" w:line="240" w:lineRule="auto"/>
              <w:jc w:val="both"/>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vertAlign w:val="superscript"/>
                <w:lang w:eastAsia="ru-RU"/>
              </w:rPr>
              <w:t>4</w:t>
            </w:r>
            <w:r w:rsidRPr="00F713FF">
              <w:rPr>
                <w:rFonts w:ascii="Times New Roman" w:eastAsia="Times New Roman" w:hAnsi="Times New Roman"/>
                <w:color w:val="000000"/>
                <w:sz w:val="26"/>
                <w:szCs w:val="26"/>
                <w:lang w:eastAsia="ru-RU"/>
              </w:rPr>
              <w:t> Указывается календарный месяц начала проведения проверки.</w:t>
            </w:r>
          </w:p>
        </w:tc>
      </w:tr>
    </w:tbl>
    <w:p w:rsidR="00444F83" w:rsidRPr="00F713FF" w:rsidRDefault="00444F83" w:rsidP="00444F83">
      <w:pPr>
        <w:widowControl w:val="0"/>
        <w:suppressAutoHyphens/>
        <w:autoSpaceDE w:val="0"/>
        <w:autoSpaceDN w:val="0"/>
        <w:adjustRightInd w:val="0"/>
        <w:spacing w:after="0" w:line="240" w:lineRule="auto"/>
        <w:ind w:right="-305"/>
        <w:rPr>
          <w:rFonts w:ascii="Times New Roman" w:eastAsia="Times New Roman" w:hAnsi="Times New Roman"/>
          <w:color w:val="000000"/>
          <w:sz w:val="26"/>
          <w:szCs w:val="26"/>
          <w:lang w:eastAsia="ru-RU"/>
        </w:rPr>
        <w:sectPr w:rsidR="00444F83" w:rsidRPr="00F713FF" w:rsidSect="0055346C">
          <w:pgSz w:w="16838" w:h="11906" w:orient="landscape" w:code="9"/>
          <w:pgMar w:top="1134" w:right="567" w:bottom="1134" w:left="1701" w:header="709" w:footer="709" w:gutter="0"/>
          <w:cols w:space="708"/>
          <w:docGrid w:linePitch="381"/>
        </w:sectPr>
      </w:pP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Приложение 4</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 административному регламенту</w:t>
      </w:r>
    </w:p>
    <w:p w:rsidR="0055346C"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исполнения муниципальной функции </w:t>
      </w:r>
    </w:p>
    <w:p w:rsidR="0055346C"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 осуществлению муниципального </w:t>
      </w:r>
    </w:p>
    <w:p w:rsidR="0055346C" w:rsidRDefault="0055346C" w:rsidP="0055346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44F83" w:rsidRPr="00F713FF">
        <w:rPr>
          <w:rFonts w:ascii="Times New Roman" w:eastAsia="Times New Roman" w:hAnsi="Times New Roman"/>
          <w:sz w:val="26"/>
          <w:szCs w:val="26"/>
          <w:lang w:eastAsia="ru-RU"/>
        </w:rPr>
        <w:t xml:space="preserve">контроля в области торговой </w:t>
      </w:r>
    </w:p>
    <w:p w:rsidR="0055346C"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деятельности</w:t>
      </w:r>
      <w:r w:rsidR="0055346C">
        <w:rPr>
          <w:rFonts w:ascii="Times New Roman" w:eastAsia="Times New Roman" w:hAnsi="Times New Roman"/>
          <w:sz w:val="26"/>
          <w:szCs w:val="26"/>
          <w:lang w:eastAsia="ru-RU"/>
        </w:rPr>
        <w:t xml:space="preserve"> </w:t>
      </w:r>
      <w:r w:rsidRPr="00F713FF">
        <w:rPr>
          <w:rFonts w:ascii="Times New Roman" w:eastAsia="Times New Roman" w:hAnsi="Times New Roman"/>
          <w:sz w:val="26"/>
          <w:szCs w:val="26"/>
          <w:lang w:eastAsia="ru-RU"/>
        </w:rPr>
        <w:t xml:space="preserve"> на территории </w:t>
      </w:r>
    </w:p>
    <w:p w:rsidR="0055346C" w:rsidRDefault="00803CBF" w:rsidP="0055346C">
      <w:pPr>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МО Озерский сельсовет Илекского </w:t>
      </w:r>
    </w:p>
    <w:p w:rsidR="00444F83" w:rsidRPr="00F713FF" w:rsidRDefault="00803CBF" w:rsidP="0055346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района Оренбургской области</w:t>
      </w:r>
      <w:r w:rsidRPr="00F713FF">
        <w:rPr>
          <w:rFonts w:ascii="Times New Roman" w:eastAsia="Times New Roman" w:hAnsi="Times New Roman"/>
          <w:i/>
          <w:color w:val="000000"/>
          <w:sz w:val="26"/>
          <w:szCs w:val="26"/>
          <w:lang w:eastAsia="ru-RU"/>
        </w:rPr>
        <w:t xml:space="preserve"> </w:t>
      </w:r>
    </w:p>
    <w:p w:rsidR="00444F83" w:rsidRPr="00F713FF" w:rsidRDefault="00444F83" w:rsidP="00444F83">
      <w:pPr>
        <w:suppressAutoHyphens/>
        <w:spacing w:before="120"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(наименование органа муниципального контроля)</w:t>
      </w:r>
    </w:p>
    <w:p w:rsidR="00444F83" w:rsidRPr="00F713FF" w:rsidRDefault="00444F83" w:rsidP="00444F83">
      <w:pPr>
        <w:suppressAutoHyphens/>
        <w:spacing w:before="240" w:after="0"/>
        <w:jc w:val="center"/>
        <w:rPr>
          <w:rFonts w:ascii="Times New Roman" w:eastAsia="Times New Roman" w:hAnsi="Times New Roman"/>
          <w:sz w:val="26"/>
          <w:szCs w:val="26"/>
          <w:lang w:eastAsia="ru-RU"/>
        </w:rPr>
      </w:pPr>
      <w:r w:rsidRPr="00F713FF">
        <w:rPr>
          <w:rFonts w:ascii="Times New Roman" w:eastAsia="Times New Roman" w:hAnsi="Times New Roman"/>
          <w:bCs/>
          <w:sz w:val="26"/>
          <w:szCs w:val="26"/>
          <w:lang w:eastAsia="ru-RU"/>
        </w:rPr>
        <w:t>ПРИКАЗ</w:t>
      </w:r>
      <w:r w:rsidRPr="00F713FF">
        <w:rPr>
          <w:rFonts w:ascii="Times New Roman" w:eastAsia="Times New Roman" w:hAnsi="Times New Roman"/>
          <w:bCs/>
          <w:sz w:val="26"/>
          <w:szCs w:val="26"/>
          <w:lang w:eastAsia="ru-RU"/>
        </w:rPr>
        <w:br/>
      </w:r>
      <w:r w:rsidRPr="00F713FF">
        <w:rPr>
          <w:rFonts w:ascii="Times New Roman" w:eastAsia="Times New Roman" w:hAnsi="Times New Roman"/>
          <w:sz w:val="26"/>
          <w:szCs w:val="26"/>
          <w:lang w:eastAsia="ru-RU"/>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444F83" w:rsidRPr="00F713FF" w:rsidTr="00392A7B">
        <w:trPr>
          <w:jc w:val="center"/>
        </w:trPr>
        <w:tc>
          <w:tcPr>
            <w:tcW w:w="1801" w:type="dxa"/>
            <w:tcBorders>
              <w:top w:val="nil"/>
              <w:left w:val="nil"/>
              <w:bottom w:val="nil"/>
              <w:right w:val="nil"/>
            </w:tcBorders>
            <w:vAlign w:val="bottom"/>
          </w:tcPr>
          <w:p w:rsidR="00444F83" w:rsidRPr="00F713FF" w:rsidRDefault="00444F83" w:rsidP="00392A7B">
            <w:pPr>
              <w:tabs>
                <w:tab w:val="left" w:pos="1623"/>
              </w:tabs>
              <w:suppressAutoHyphens/>
              <w:spacing w:after="0"/>
              <w:ind w:right="122"/>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444F83" w:rsidRPr="00F713FF" w:rsidRDefault="00444F83" w:rsidP="00392A7B">
            <w:pPr>
              <w:suppressAutoHyphens/>
              <w:spacing w:after="0"/>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444F83" w:rsidRPr="00F713FF" w:rsidRDefault="00444F83" w:rsidP="00392A7B">
            <w:pPr>
              <w:suppressAutoHyphens/>
              <w:spacing w:after="0"/>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проверки</w:t>
            </w:r>
          </w:p>
        </w:tc>
      </w:tr>
      <w:tr w:rsidR="00444F83" w:rsidRPr="00F713FF" w:rsidTr="00392A7B">
        <w:trPr>
          <w:jc w:val="center"/>
        </w:trPr>
        <w:tc>
          <w:tcPr>
            <w:tcW w:w="1801" w:type="dxa"/>
            <w:tcBorders>
              <w:top w:val="nil"/>
              <w:left w:val="nil"/>
              <w:bottom w:val="nil"/>
              <w:right w:val="nil"/>
            </w:tcBorders>
          </w:tcPr>
          <w:p w:rsidR="00444F83" w:rsidRPr="00F713FF" w:rsidRDefault="00444F83" w:rsidP="00392A7B">
            <w:pPr>
              <w:suppressAutoHyphens/>
              <w:spacing w:after="0"/>
              <w:rPr>
                <w:rFonts w:ascii="Times New Roman" w:eastAsia="Times New Roman" w:hAnsi="Times New Roman"/>
                <w:sz w:val="26"/>
                <w:szCs w:val="26"/>
                <w:lang w:eastAsia="ru-RU"/>
              </w:rPr>
            </w:pPr>
          </w:p>
        </w:tc>
        <w:tc>
          <w:tcPr>
            <w:tcW w:w="6606" w:type="dxa"/>
            <w:tcBorders>
              <w:top w:val="nil"/>
              <w:left w:val="nil"/>
              <w:bottom w:val="nil"/>
              <w:right w:val="nil"/>
            </w:tcBorders>
          </w:tcPr>
          <w:p w:rsidR="00444F83" w:rsidRPr="00F713FF" w:rsidRDefault="00444F83" w:rsidP="00392A7B">
            <w:pPr>
              <w:suppressAutoHyphens/>
              <w:spacing w:after="0"/>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(плановой/внеплановой, документарной/выездной)</w:t>
            </w:r>
          </w:p>
        </w:tc>
        <w:tc>
          <w:tcPr>
            <w:tcW w:w="1272" w:type="dxa"/>
            <w:tcBorders>
              <w:top w:val="nil"/>
              <w:left w:val="nil"/>
              <w:bottom w:val="nil"/>
              <w:right w:val="nil"/>
            </w:tcBorders>
          </w:tcPr>
          <w:p w:rsidR="00444F83" w:rsidRPr="00F713FF" w:rsidRDefault="00444F83" w:rsidP="00392A7B">
            <w:pPr>
              <w:suppressAutoHyphens/>
              <w:spacing w:after="0"/>
              <w:rPr>
                <w:rFonts w:ascii="Times New Roman" w:eastAsia="Times New Roman" w:hAnsi="Times New Roman"/>
                <w:sz w:val="26"/>
                <w:szCs w:val="26"/>
                <w:lang w:eastAsia="ru-RU"/>
              </w:rPr>
            </w:pPr>
          </w:p>
        </w:tc>
      </w:tr>
    </w:tbl>
    <w:p w:rsidR="00444F83" w:rsidRPr="00F713FF" w:rsidRDefault="00444F83" w:rsidP="00444F83">
      <w:pPr>
        <w:suppressAutoHyphens/>
        <w:spacing w:after="0"/>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юридического лица</w:t>
      </w:r>
    </w:p>
    <w:p w:rsidR="00444F83" w:rsidRPr="00F713FF" w:rsidRDefault="00444F83" w:rsidP="00444F83">
      <w:pPr>
        <w:suppressAutoHyphens/>
        <w:autoSpaceDE w:val="0"/>
        <w:autoSpaceDN w:val="0"/>
        <w:adjustRightInd w:val="0"/>
        <w:spacing w:after="0"/>
        <w:ind w:right="-305"/>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от «______» ____________ 20__ г. № _____</w:t>
      </w:r>
    </w:p>
    <w:p w:rsidR="00444F83" w:rsidRPr="00F713FF" w:rsidRDefault="00444F83" w:rsidP="00444F83">
      <w:pPr>
        <w:suppressAutoHyphens/>
        <w:autoSpaceDE w:val="0"/>
        <w:autoSpaceDN w:val="0"/>
        <w:adjustRightInd w:val="0"/>
        <w:spacing w:after="0"/>
        <w:ind w:right="-305"/>
        <w:rPr>
          <w:rFonts w:ascii="Times New Roman" w:eastAsia="Times New Roman" w:hAnsi="Times New Roman"/>
          <w:color w:val="000000"/>
          <w:sz w:val="26"/>
          <w:szCs w:val="26"/>
          <w:lang w:eastAsia="ru-RU"/>
        </w:rPr>
      </w:pPr>
    </w:p>
    <w:p w:rsidR="00444F83" w:rsidRPr="00F713FF" w:rsidRDefault="00444F83" w:rsidP="00444F83">
      <w:pPr>
        <w:suppressAutoHyphens/>
        <w:spacing w:before="24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1. Провести проверку в отношении ________________________________________</w:t>
      </w:r>
    </w:p>
    <w:p w:rsidR="00444F83" w:rsidRPr="00F713FF" w:rsidRDefault="00444F83" w:rsidP="00444F83">
      <w:pP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(наименование юридического лица)</w:t>
      </w:r>
    </w:p>
    <w:p w:rsidR="00444F83" w:rsidRPr="00F713FF" w:rsidRDefault="00444F83" w:rsidP="00444F83">
      <w:pPr>
        <w:suppressAutoHyphens/>
        <w:spacing w:before="120" w:after="0"/>
        <w:ind w:right="-144"/>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 Место нахождения: ___________________________________________________</w:t>
      </w:r>
    </w:p>
    <w:p w:rsidR="00444F83" w:rsidRPr="00F713FF" w:rsidRDefault="00444F83" w:rsidP="00444F83">
      <w:pP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(юридического лица (их филиалов, представительств, обособленных структурных подразделений)</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3. Назначить лицом (-ами), уполномоченным (-ыми) на проведение проверки: __</w:t>
      </w:r>
    </w:p>
    <w:p w:rsidR="00444F83" w:rsidRPr="00F713FF" w:rsidRDefault="00444F83" w:rsidP="00444F83">
      <w:pP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(фамилия, имя, отчество (последнее – при наличии), должность должностного лица (должностных лиц), уполномоченного (-ых) на проведение проверки)</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4. Привлечь к проведению проверки в качестве экспертов, представителей экспертных организаций следующих лиц </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w:t>
      </w:r>
    </w:p>
    <w:p w:rsidR="00444F83" w:rsidRPr="00F713FF" w:rsidRDefault="00444F83" w:rsidP="00444F83">
      <w:pP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5. Установить, что:</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настоящая проверка проводится с целью: ___________________________________ </w:t>
      </w:r>
    </w:p>
    <w:p w:rsidR="00444F83" w:rsidRPr="00F713FF" w:rsidRDefault="00444F83" w:rsidP="00444F83">
      <w:pPr>
        <w:suppressAutoHyphens/>
        <w:spacing w:after="0"/>
        <w:jc w:val="right"/>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sz w:val="26"/>
          <w:szCs w:val="26"/>
          <w:lang w:eastAsia="ru-RU"/>
        </w:rPr>
      </w:pP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При установлении целей проводимой проверки указывается следующая информация:</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а) в случае проведения плановой проверки:</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ссылка на утвержденный ежегодный план проведения плановых проверок;</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б) в случае проведения внеплановой выездной проверки:</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реквизиты обращений и заявлений граждан, юридических лиц, индивидуальных предпринимателей, поступивших в органы муниципального контроля;</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44F83" w:rsidRPr="00F713FF" w:rsidRDefault="00444F83" w:rsidP="00444F83">
      <w:pPr>
        <w:suppressAutoHyphens/>
        <w:spacing w:after="0"/>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задачами настоящей проверки являются: ________________________________</w:t>
      </w:r>
    </w:p>
    <w:p w:rsidR="00444F83" w:rsidRPr="00F713FF" w:rsidRDefault="00444F83" w:rsidP="00444F83">
      <w:pPr>
        <w:suppressAutoHyphens/>
        <w:spacing w:after="0"/>
        <w:ind w:right="-143"/>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6. Предметом настоящей проверки является </w:t>
      </w:r>
      <w:r w:rsidRPr="00F713FF">
        <w:rPr>
          <w:rFonts w:ascii="Times New Roman" w:eastAsia="Times New Roman" w:hAnsi="Times New Roman"/>
          <w:i/>
          <w:sz w:val="26"/>
          <w:szCs w:val="26"/>
          <w:lang w:eastAsia="ru-RU"/>
        </w:rPr>
        <w:t>(отметить нужное)</w:t>
      </w:r>
      <w:r w:rsidRPr="00F713FF">
        <w:rPr>
          <w:rFonts w:ascii="Times New Roman" w:eastAsia="Times New Roman" w:hAnsi="Times New Roman"/>
          <w:sz w:val="26"/>
          <w:szCs w:val="26"/>
          <w:lang w:eastAsia="ru-RU"/>
        </w:rPr>
        <w:t>:</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соблюдение обязательных требований или требований, установленных муниципальными правовыми актами;</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выполнение предписаний органов муниципального контроля;</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проведение мероприятий:</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 предотвращению причинения вреда жизни, здоровью граждан, вреда животным, растениям, окружающей среде;</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 предупреждению возникновения чрезвычайных ситуаций природного и техногенного характера;</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 обеспечению безопасности государства;</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 ликвидации последствий причинения такого вреда.</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7. Срок проведения проверки: ____________________________________________</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К проведению проверки приступить с «__» ____________ 20__ г.</w:t>
      </w:r>
    </w:p>
    <w:p w:rsidR="00444F83" w:rsidRPr="00F713FF" w:rsidRDefault="00444F83" w:rsidP="00444F83">
      <w:pPr>
        <w:suppressAutoHyphens/>
        <w:spacing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Проверку окончить не позднее «__» ____________ 20__ г.</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8. Правовые основания проведения проверки: _______________________________</w:t>
      </w:r>
    </w:p>
    <w:p w:rsidR="00444F83" w:rsidRPr="00F713FF" w:rsidRDefault="00444F83" w:rsidP="00444F83">
      <w:pP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444F83" w:rsidRPr="00F713FF" w:rsidRDefault="00444F83" w:rsidP="00444F83">
      <w:pP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sz w:val="26"/>
          <w:szCs w:val="26"/>
          <w:lang w:eastAsia="ru-RU"/>
        </w:rPr>
      </w:pP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10. Перечень административных регламентов по осуществлению муниципального контроля (при их наличии): ____________________________________________________</w:t>
      </w:r>
    </w:p>
    <w:p w:rsidR="00444F83" w:rsidRPr="00F713FF" w:rsidRDefault="00444F83" w:rsidP="00444F83">
      <w:pPr>
        <w:suppressAutoHyphens/>
        <w:spacing w:after="0"/>
        <w:jc w:val="right"/>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(с указанием наименований, номеров и дат их принятия)</w:t>
      </w:r>
    </w:p>
    <w:p w:rsidR="00444F83" w:rsidRPr="00F713FF" w:rsidRDefault="00444F83" w:rsidP="00444F83">
      <w:pPr>
        <w:suppressAutoHyphens/>
        <w:spacing w:before="120" w:after="0"/>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444F83" w:rsidRPr="00F713FF" w:rsidRDefault="00444F83" w:rsidP="00444F83">
      <w:pPr>
        <w:suppressAutoHyphens/>
        <w:spacing w:before="120" w:after="0"/>
        <w:jc w:val="right"/>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sz w:val="26"/>
          <w:szCs w:val="26"/>
          <w:lang w:eastAsia="ru-RU"/>
        </w:rPr>
      </w:pPr>
    </w:p>
    <w:tbl>
      <w:tblPr>
        <w:tblW w:w="9781" w:type="dxa"/>
        <w:tblInd w:w="28" w:type="dxa"/>
        <w:tblLayout w:type="fixed"/>
        <w:tblCellMar>
          <w:left w:w="28" w:type="dxa"/>
          <w:right w:w="28" w:type="dxa"/>
        </w:tblCellMar>
        <w:tblLook w:val="0000"/>
      </w:tblPr>
      <w:tblGrid>
        <w:gridCol w:w="4678"/>
        <w:gridCol w:w="709"/>
        <w:gridCol w:w="4394"/>
      </w:tblGrid>
      <w:tr w:rsidR="00444F83" w:rsidRPr="00F713FF" w:rsidTr="00392A7B">
        <w:tc>
          <w:tcPr>
            <w:tcW w:w="4678" w:type="dxa"/>
            <w:tcBorders>
              <w:top w:val="single" w:sz="4" w:space="0" w:color="auto"/>
              <w:left w:val="nil"/>
              <w:bottom w:val="single" w:sz="4" w:space="0" w:color="auto"/>
              <w:right w:val="nil"/>
            </w:tcBorders>
            <w:vAlign w:val="bottom"/>
          </w:tcPr>
          <w:p w:rsidR="00444F83" w:rsidRPr="00F713FF" w:rsidRDefault="00444F83" w:rsidP="00392A7B">
            <w:pPr>
              <w:suppressAutoHyphens/>
              <w:spacing w:after="0"/>
              <w:rPr>
                <w:rFonts w:ascii="Times New Roman" w:eastAsia="Times New Roman" w:hAnsi="Times New Roman"/>
                <w:sz w:val="26"/>
                <w:szCs w:val="26"/>
                <w:lang w:eastAsia="ru-RU"/>
              </w:rPr>
            </w:pPr>
          </w:p>
        </w:tc>
        <w:tc>
          <w:tcPr>
            <w:tcW w:w="709" w:type="dxa"/>
            <w:tcBorders>
              <w:top w:val="nil"/>
              <w:left w:val="nil"/>
              <w:bottom w:val="nil"/>
              <w:right w:val="nil"/>
            </w:tcBorders>
            <w:vAlign w:val="bottom"/>
          </w:tcPr>
          <w:p w:rsidR="00444F83" w:rsidRPr="00F713FF" w:rsidRDefault="00444F83" w:rsidP="00392A7B">
            <w:pPr>
              <w:suppressAutoHyphens/>
              <w:spacing w:after="0"/>
              <w:rPr>
                <w:rFonts w:ascii="Times New Roman" w:eastAsia="Times New Roman" w:hAnsi="Times New Roman"/>
                <w:sz w:val="26"/>
                <w:szCs w:val="26"/>
                <w:lang w:eastAsia="ru-RU"/>
              </w:rPr>
            </w:pPr>
          </w:p>
        </w:tc>
        <w:tc>
          <w:tcPr>
            <w:tcW w:w="4394" w:type="dxa"/>
            <w:tcBorders>
              <w:top w:val="nil"/>
              <w:left w:val="nil"/>
              <w:bottom w:val="single" w:sz="4" w:space="0" w:color="auto"/>
              <w:right w:val="nil"/>
            </w:tcBorders>
            <w:vAlign w:val="bottom"/>
          </w:tcPr>
          <w:p w:rsidR="00444F83" w:rsidRPr="00F713FF" w:rsidRDefault="00444F83" w:rsidP="00392A7B">
            <w:pPr>
              <w:suppressAutoHyphens/>
              <w:spacing w:after="0"/>
              <w:rPr>
                <w:rFonts w:ascii="Times New Roman" w:eastAsia="Times New Roman" w:hAnsi="Times New Roman"/>
                <w:sz w:val="26"/>
                <w:szCs w:val="26"/>
                <w:lang w:eastAsia="ru-RU"/>
              </w:rPr>
            </w:pPr>
          </w:p>
        </w:tc>
      </w:tr>
      <w:tr w:rsidR="00444F83" w:rsidRPr="00F713FF" w:rsidTr="00392A7B">
        <w:tc>
          <w:tcPr>
            <w:tcW w:w="4678" w:type="dxa"/>
            <w:tcBorders>
              <w:top w:val="nil"/>
              <w:left w:val="nil"/>
              <w:bottom w:val="nil"/>
              <w:right w:val="nil"/>
            </w:tcBorders>
          </w:tcPr>
          <w:p w:rsidR="00444F83" w:rsidRPr="00F713FF" w:rsidRDefault="00444F83" w:rsidP="00392A7B">
            <w:pP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 xml:space="preserve">(должность, фамилия, инициалы руководителя, </w:t>
            </w:r>
          </w:p>
          <w:p w:rsidR="00444F83" w:rsidRPr="00F713FF" w:rsidRDefault="00444F83" w:rsidP="00392A7B">
            <w:pP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444F83" w:rsidRPr="00F713FF" w:rsidRDefault="00444F83" w:rsidP="00392A7B">
            <w:pPr>
              <w:suppressAutoHyphens/>
              <w:spacing w:after="0"/>
              <w:rPr>
                <w:rFonts w:ascii="Times New Roman" w:eastAsia="Times New Roman" w:hAnsi="Times New Roman"/>
                <w:i/>
                <w:sz w:val="26"/>
                <w:szCs w:val="26"/>
                <w:lang w:eastAsia="ru-RU"/>
              </w:rPr>
            </w:pPr>
          </w:p>
        </w:tc>
        <w:tc>
          <w:tcPr>
            <w:tcW w:w="4394" w:type="dxa"/>
            <w:tcBorders>
              <w:top w:val="nil"/>
              <w:left w:val="nil"/>
              <w:bottom w:val="nil"/>
              <w:right w:val="nil"/>
            </w:tcBorders>
          </w:tcPr>
          <w:p w:rsidR="00444F83" w:rsidRPr="00F713FF" w:rsidRDefault="00444F83" w:rsidP="00392A7B">
            <w:pP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(подпись, заверенная печатью)</w:t>
            </w:r>
          </w:p>
        </w:tc>
      </w:tr>
    </w:tbl>
    <w:p w:rsidR="00444F83" w:rsidRPr="00F713FF" w:rsidRDefault="00444F83" w:rsidP="00444F83">
      <w:pPr>
        <w:suppressAutoHyphens/>
        <w:spacing w:after="0"/>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444F83" w:rsidRPr="00F713FF" w:rsidRDefault="00444F83" w:rsidP="00444F83">
      <w:pPr>
        <w:suppressAutoHyphens/>
        <w:autoSpaceDE w:val="0"/>
        <w:autoSpaceDN w:val="0"/>
        <w:adjustRightInd w:val="0"/>
        <w:spacing w:before="480" w:after="0" w:line="240" w:lineRule="auto"/>
        <w:jc w:val="center"/>
        <w:rPr>
          <w:rFonts w:ascii="Times New Roman" w:eastAsia="Times New Roman" w:hAnsi="Times New Roman"/>
          <w:color w:val="1F497D"/>
          <w:sz w:val="26"/>
          <w:szCs w:val="26"/>
          <w:lang w:eastAsia="ru-RU"/>
        </w:rPr>
      </w:pPr>
      <w:r w:rsidRPr="00F713FF">
        <w:rPr>
          <w:rFonts w:ascii="Times New Roman" w:eastAsia="Times New Roman" w:hAnsi="Times New Roman"/>
          <w:sz w:val="26"/>
          <w:szCs w:val="26"/>
          <w:lang w:eastAsia="ru-RU"/>
        </w:rPr>
        <w:t>________________</w:t>
      </w:r>
    </w:p>
    <w:p w:rsidR="00444F83" w:rsidRPr="00F713FF" w:rsidRDefault="00444F83" w:rsidP="00444F83">
      <w:pPr>
        <w:spacing w:after="0" w:line="240" w:lineRule="auto"/>
        <w:rPr>
          <w:rFonts w:ascii="Times New Roman" w:eastAsia="Times New Roman" w:hAnsi="Times New Roman"/>
          <w:sz w:val="26"/>
          <w:szCs w:val="26"/>
          <w:lang w:eastAsia="ru-RU"/>
        </w:rPr>
      </w:pPr>
    </w:p>
    <w:p w:rsidR="00444F83" w:rsidRPr="00F713FF" w:rsidRDefault="00444F83" w:rsidP="00444F83">
      <w:pPr>
        <w:spacing w:after="0" w:line="240" w:lineRule="auto"/>
        <w:rPr>
          <w:rFonts w:ascii="Times New Roman" w:eastAsia="Times New Roman" w:hAnsi="Times New Roman"/>
          <w:sz w:val="26"/>
          <w:szCs w:val="26"/>
          <w:lang w:eastAsia="ru-RU"/>
        </w:rPr>
        <w:sectPr w:rsidR="00444F83" w:rsidRPr="00F713FF" w:rsidSect="0055346C">
          <w:pgSz w:w="11906" w:h="16838"/>
          <w:pgMar w:top="1134" w:right="567" w:bottom="1134" w:left="1701" w:header="709" w:footer="709" w:gutter="0"/>
          <w:cols w:space="708"/>
          <w:docGrid w:linePitch="360"/>
        </w:sectPr>
      </w:pP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Приложение 5</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 административному регламенту</w:t>
      </w:r>
    </w:p>
    <w:p w:rsidR="0055346C"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исполнения муниципальной функции </w:t>
      </w:r>
    </w:p>
    <w:p w:rsidR="0055346C"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по осуществлению муниципального </w:t>
      </w:r>
    </w:p>
    <w:p w:rsidR="0055346C"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контроля в области</w:t>
      </w:r>
      <w:r w:rsidR="0055346C">
        <w:rPr>
          <w:rFonts w:ascii="Times New Roman" w:eastAsia="Times New Roman" w:hAnsi="Times New Roman"/>
          <w:sz w:val="26"/>
          <w:szCs w:val="26"/>
          <w:lang w:eastAsia="ru-RU"/>
        </w:rPr>
        <w:t xml:space="preserve"> </w:t>
      </w:r>
      <w:r w:rsidRPr="00F713FF">
        <w:rPr>
          <w:rFonts w:ascii="Times New Roman" w:eastAsia="Times New Roman" w:hAnsi="Times New Roman"/>
          <w:sz w:val="26"/>
          <w:szCs w:val="26"/>
          <w:lang w:eastAsia="ru-RU"/>
        </w:rPr>
        <w:t>торговой</w:t>
      </w:r>
    </w:p>
    <w:p w:rsidR="00444F83" w:rsidRPr="00F713FF" w:rsidRDefault="00444F83" w:rsidP="0055346C">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деятельности</w:t>
      </w:r>
      <w:r w:rsidR="0055346C">
        <w:rPr>
          <w:rFonts w:ascii="Times New Roman" w:eastAsia="Times New Roman" w:hAnsi="Times New Roman"/>
          <w:sz w:val="26"/>
          <w:szCs w:val="26"/>
          <w:lang w:eastAsia="ru-RU"/>
        </w:rPr>
        <w:t xml:space="preserve"> </w:t>
      </w:r>
      <w:r w:rsidRPr="00F713FF">
        <w:rPr>
          <w:rFonts w:ascii="Times New Roman" w:eastAsia="Times New Roman" w:hAnsi="Times New Roman"/>
          <w:sz w:val="26"/>
          <w:szCs w:val="26"/>
          <w:lang w:eastAsia="ru-RU"/>
        </w:rPr>
        <w:t>на территории</w:t>
      </w:r>
    </w:p>
    <w:p w:rsidR="0055346C" w:rsidRDefault="00803CBF" w:rsidP="0055346C">
      <w:pPr>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МО Озерский сельсовет Илекского </w:t>
      </w:r>
    </w:p>
    <w:p w:rsidR="00444F83" w:rsidRPr="00F713FF" w:rsidRDefault="00803CBF" w:rsidP="0055346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района Оренбургской области</w:t>
      </w:r>
      <w:r w:rsidRPr="00F713FF">
        <w:rPr>
          <w:rFonts w:ascii="Times New Roman" w:eastAsia="Times New Roman" w:hAnsi="Times New Roman"/>
          <w:i/>
          <w:color w:val="000000"/>
          <w:sz w:val="26"/>
          <w:szCs w:val="26"/>
          <w:lang w:eastAsia="ru-RU"/>
        </w:rPr>
        <w:t xml:space="preserve"> </w:t>
      </w:r>
    </w:p>
    <w:p w:rsidR="00444F83" w:rsidRPr="00F713FF" w:rsidRDefault="00444F83" w:rsidP="00444F83">
      <w:pPr>
        <w:suppressAutoHyphens/>
        <w:autoSpaceDE w:val="0"/>
        <w:autoSpaceDN w:val="0"/>
        <w:adjustRightInd w:val="0"/>
        <w:spacing w:after="0" w:line="240" w:lineRule="auto"/>
        <w:jc w:val="right"/>
        <w:rPr>
          <w:rFonts w:ascii="Times New Roman" w:eastAsia="Times New Roman" w:hAnsi="Times New Roman"/>
          <w:color w:val="1F497D"/>
          <w:sz w:val="26"/>
          <w:szCs w:val="26"/>
          <w:lang w:eastAsia="ru-RU"/>
        </w:rPr>
      </w:pPr>
    </w:p>
    <w:p w:rsidR="00444F83" w:rsidRPr="00F713FF" w:rsidRDefault="00444F83" w:rsidP="00444F83">
      <w:pPr>
        <w:suppressAutoHyphens/>
        <w:autoSpaceDE w:val="0"/>
        <w:autoSpaceDN w:val="0"/>
        <w:adjustRightInd w:val="0"/>
        <w:spacing w:after="0" w:line="240" w:lineRule="atLeast"/>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 __________________________</w:t>
      </w:r>
    </w:p>
    <w:p w:rsidR="00444F83" w:rsidRPr="00F713FF" w:rsidRDefault="00444F83" w:rsidP="00444F83">
      <w:pPr>
        <w:suppressAutoHyphens/>
        <w:autoSpaceDE w:val="0"/>
        <w:autoSpaceDN w:val="0"/>
        <w:adjustRightInd w:val="0"/>
        <w:spacing w:after="0" w:line="240" w:lineRule="atLeast"/>
        <w:ind w:right="-2"/>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(наименование органа прокуратуры)</w:t>
      </w:r>
    </w:p>
    <w:p w:rsidR="00444F83" w:rsidRPr="00F713FF" w:rsidRDefault="00444F83" w:rsidP="00444F83">
      <w:pPr>
        <w:suppressAutoHyphens/>
        <w:spacing w:after="0" w:line="240" w:lineRule="atLeast"/>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от __________________________</w:t>
      </w:r>
    </w:p>
    <w:p w:rsidR="00444F83" w:rsidRPr="00F713FF" w:rsidRDefault="00444F83" w:rsidP="00444F83">
      <w:pPr>
        <w:suppressAutoHyphens/>
        <w:spacing w:after="0" w:line="240" w:lineRule="atLeast"/>
        <w:ind w:right="-2"/>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(наименование органа  муниципального</w:t>
      </w:r>
    </w:p>
    <w:p w:rsidR="00444F83" w:rsidRPr="00F713FF" w:rsidRDefault="00444F83" w:rsidP="00444F83">
      <w:pPr>
        <w:tabs>
          <w:tab w:val="left" w:pos="5954"/>
        </w:tabs>
        <w:suppressAutoHyphens/>
        <w:spacing w:after="0" w:line="240" w:lineRule="atLeast"/>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контроля с указание юридического адреса)</w:t>
      </w:r>
    </w:p>
    <w:p w:rsidR="00444F83" w:rsidRPr="00F713FF" w:rsidRDefault="00444F83" w:rsidP="00444F83">
      <w:pPr>
        <w:suppressAutoHyphens/>
        <w:spacing w:after="0" w:line="240" w:lineRule="auto"/>
        <w:rPr>
          <w:rFonts w:ascii="Times New Roman" w:eastAsia="Times New Roman" w:hAnsi="Times New Roman"/>
          <w:bCs/>
          <w:sz w:val="26"/>
          <w:szCs w:val="26"/>
          <w:lang w:eastAsia="ru-RU"/>
        </w:rPr>
      </w:pPr>
    </w:p>
    <w:p w:rsidR="00444F83" w:rsidRPr="00F713FF" w:rsidRDefault="00444F83" w:rsidP="00444F83">
      <w:pPr>
        <w:suppressAutoHyphens/>
        <w:spacing w:after="0" w:line="360" w:lineRule="auto"/>
        <w:jc w:val="center"/>
        <w:rPr>
          <w:rFonts w:ascii="Times New Roman" w:eastAsia="Times New Roman" w:hAnsi="Times New Roman"/>
          <w:bCs/>
          <w:sz w:val="26"/>
          <w:szCs w:val="26"/>
          <w:lang w:eastAsia="ru-RU"/>
        </w:rPr>
      </w:pPr>
      <w:r w:rsidRPr="00F713FF">
        <w:rPr>
          <w:rFonts w:ascii="Times New Roman" w:eastAsia="Times New Roman" w:hAnsi="Times New Roman"/>
          <w:bCs/>
          <w:sz w:val="26"/>
          <w:szCs w:val="26"/>
          <w:lang w:eastAsia="ru-RU"/>
        </w:rPr>
        <w:t>ЗАЯВЛЕНИЕ</w:t>
      </w:r>
    </w:p>
    <w:p w:rsidR="00444F83" w:rsidRPr="00F713FF" w:rsidRDefault="00444F83" w:rsidP="00444F83">
      <w:pPr>
        <w:suppressAutoHyphens/>
        <w:spacing w:after="0" w:line="360" w:lineRule="auto"/>
        <w:jc w:val="center"/>
        <w:rPr>
          <w:rFonts w:ascii="Times New Roman" w:eastAsia="Times New Roman" w:hAnsi="Times New Roman"/>
          <w:bCs/>
          <w:sz w:val="26"/>
          <w:szCs w:val="26"/>
          <w:lang w:eastAsia="ru-RU"/>
        </w:rPr>
      </w:pPr>
      <w:r w:rsidRPr="00F713FF">
        <w:rPr>
          <w:rFonts w:ascii="Times New Roman" w:eastAsia="Times New Roman" w:hAnsi="Times New Roman"/>
          <w:bCs/>
          <w:sz w:val="26"/>
          <w:szCs w:val="26"/>
          <w:lang w:eastAsia="ru-RU"/>
        </w:rPr>
        <w:t>о согласовании органом муниципального контроля с органом прокуратуры проведения внеплановой выездной проверки юридического лица</w:t>
      </w:r>
    </w:p>
    <w:p w:rsidR="00444F83" w:rsidRPr="00F713FF" w:rsidRDefault="00444F83" w:rsidP="00444F83">
      <w:pPr>
        <w:suppressAutoHyphens/>
        <w:spacing w:after="0" w:line="360" w:lineRule="auto"/>
        <w:jc w:val="both"/>
        <w:rPr>
          <w:rFonts w:ascii="Times New Roman" w:eastAsia="Times New Roman" w:hAnsi="Times New Roman"/>
          <w:bCs/>
          <w:sz w:val="26"/>
          <w:szCs w:val="26"/>
          <w:lang w:eastAsia="ru-RU"/>
        </w:rPr>
      </w:pPr>
    </w:p>
    <w:p w:rsidR="00444F83" w:rsidRPr="00F713FF" w:rsidRDefault="00444F83" w:rsidP="00444F83">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F713FF">
          <w:rPr>
            <w:rFonts w:ascii="Times New Roman" w:eastAsia="Times New Roman" w:hAnsi="Times New Roman"/>
            <w:sz w:val="26"/>
            <w:szCs w:val="26"/>
            <w:lang w:eastAsia="ru-RU"/>
          </w:rPr>
          <w:t>2008 г</w:t>
        </w:r>
      </w:smartTag>
      <w:r w:rsidRPr="00F713FF">
        <w:rPr>
          <w:rFonts w:ascii="Times New Roman" w:eastAsia="Times New Roman" w:hAnsi="Times New Roman"/>
          <w:sz w:val="26"/>
          <w:szCs w:val="26"/>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44F83" w:rsidRPr="00F713FF" w:rsidRDefault="00444F83" w:rsidP="00444F83">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____________________________________________________________________________</w:t>
      </w:r>
    </w:p>
    <w:p w:rsidR="00444F83" w:rsidRPr="00F713FF" w:rsidRDefault="00444F83" w:rsidP="00444F83">
      <w:pPr>
        <w:suppressAutoHyphens/>
        <w:spacing w:after="0" w:line="360" w:lineRule="auto"/>
        <w:ind w:right="-144"/>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____________________________________________________________________________,</w:t>
      </w:r>
    </w:p>
    <w:p w:rsidR="00444F83" w:rsidRPr="00F713FF" w:rsidRDefault="00444F83" w:rsidP="00444F83">
      <w:pPr>
        <w:suppressAutoHyphens/>
        <w:spacing w:after="0" w:line="360" w:lineRule="auto"/>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(наименование, адрес (место нахождения) постоянно действующего исполнительного органа юридического</w:t>
      </w:r>
    </w:p>
    <w:p w:rsidR="00444F83" w:rsidRPr="00F713FF" w:rsidRDefault="00444F83" w:rsidP="00444F83">
      <w:pPr>
        <w:suppressAutoHyphens/>
        <w:spacing w:after="0" w:line="360" w:lineRule="auto"/>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лица, государственный регистрационный номер записи о государственной регистрации юридического</w:t>
      </w:r>
    </w:p>
    <w:p w:rsidR="00444F83" w:rsidRPr="00F713FF" w:rsidRDefault="00444F83" w:rsidP="00444F83">
      <w:pPr>
        <w:suppressAutoHyphens/>
        <w:spacing w:after="0" w:line="360" w:lineRule="auto"/>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лица, идентификационный номер налогоплательщика)</w:t>
      </w:r>
    </w:p>
    <w:p w:rsidR="00444F83" w:rsidRPr="00F713FF" w:rsidRDefault="00444F83" w:rsidP="00444F83">
      <w:pPr>
        <w:suppressAutoHyphens/>
        <w:spacing w:before="120"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осуществляющего предпринимательскую деятельность по адресу: </w:t>
      </w:r>
    </w:p>
    <w:p w:rsidR="00444F83" w:rsidRPr="00F713FF" w:rsidRDefault="00444F83" w:rsidP="00444F83">
      <w:pPr>
        <w:pBdr>
          <w:top w:val="single" w:sz="4" w:space="1" w:color="auto"/>
        </w:pBdr>
        <w:suppressAutoHyphens/>
        <w:spacing w:after="0" w:line="360" w:lineRule="auto"/>
        <w:jc w:val="both"/>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360" w:lineRule="auto"/>
        <w:jc w:val="both"/>
        <w:rPr>
          <w:rFonts w:ascii="Times New Roman" w:eastAsia="Times New Roman" w:hAnsi="Times New Roman"/>
          <w:sz w:val="26"/>
          <w:szCs w:val="26"/>
          <w:lang w:eastAsia="ru-RU"/>
        </w:rPr>
      </w:pPr>
    </w:p>
    <w:p w:rsidR="00444F83" w:rsidRPr="00F713FF" w:rsidRDefault="00444F83" w:rsidP="00444F83">
      <w:pPr>
        <w:suppressAutoHyphens/>
        <w:spacing w:after="0" w:line="360" w:lineRule="auto"/>
        <w:jc w:val="both"/>
        <w:rPr>
          <w:rFonts w:ascii="Times New Roman" w:eastAsia="Times New Roman" w:hAnsi="Times New Roman"/>
          <w:i/>
          <w:sz w:val="26"/>
          <w:szCs w:val="26"/>
          <w:lang w:eastAsia="ru-RU"/>
        </w:rPr>
      </w:pPr>
      <w:r w:rsidRPr="00F713FF">
        <w:rPr>
          <w:rFonts w:ascii="Times New Roman" w:eastAsia="Times New Roman" w:hAnsi="Times New Roman"/>
          <w:sz w:val="26"/>
          <w:szCs w:val="26"/>
          <w:lang w:eastAsia="ru-RU"/>
        </w:rPr>
        <w:lastRenderedPageBreak/>
        <w:t>2. Основание проведения проверки:  _____________________________________________</w:t>
      </w:r>
      <w:r w:rsidRPr="00F713FF">
        <w:rPr>
          <w:rFonts w:ascii="Times New Roman" w:eastAsia="Times New Roman" w:hAnsi="Times New Roman"/>
          <w:i/>
          <w:sz w:val="26"/>
          <w:szCs w:val="26"/>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F713FF">
          <w:rPr>
            <w:rFonts w:ascii="Times New Roman" w:eastAsia="Times New Roman" w:hAnsi="Times New Roman"/>
            <w:i/>
            <w:sz w:val="26"/>
            <w:szCs w:val="26"/>
            <w:lang w:eastAsia="ru-RU"/>
          </w:rPr>
          <w:t>2008 г</w:t>
        </w:r>
      </w:smartTag>
      <w:r w:rsidRPr="00F713FF">
        <w:rPr>
          <w:rFonts w:ascii="Times New Roman" w:eastAsia="Times New Roman" w:hAnsi="Times New Roman"/>
          <w:i/>
          <w:sz w:val="26"/>
          <w:szCs w:val="2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F83" w:rsidRPr="00F713FF" w:rsidRDefault="00444F83" w:rsidP="00444F83">
      <w:pPr>
        <w:suppressAutoHyphens/>
        <w:spacing w:before="60"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44F83" w:rsidRPr="00F713FF" w:rsidTr="00392A7B">
        <w:tc>
          <w:tcPr>
            <w:tcW w:w="170"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w:t>
            </w:r>
          </w:p>
        </w:tc>
        <w:tc>
          <w:tcPr>
            <w:tcW w:w="340"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w:t>
            </w:r>
          </w:p>
        </w:tc>
        <w:tc>
          <w:tcPr>
            <w:tcW w:w="1247"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397"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20</w:t>
            </w:r>
          </w:p>
        </w:tc>
        <w:tc>
          <w:tcPr>
            <w:tcW w:w="340"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738"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года.</w:t>
            </w:r>
          </w:p>
        </w:tc>
      </w:tr>
    </w:tbl>
    <w:p w:rsidR="00444F83" w:rsidRPr="00F713FF" w:rsidRDefault="00444F83" w:rsidP="00444F83">
      <w:pPr>
        <w:suppressAutoHyphens/>
        <w:spacing w:before="240"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44F83" w:rsidRPr="00F713FF" w:rsidTr="00392A7B">
        <w:tc>
          <w:tcPr>
            <w:tcW w:w="170"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w:t>
            </w:r>
          </w:p>
        </w:tc>
        <w:tc>
          <w:tcPr>
            <w:tcW w:w="340"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w:t>
            </w:r>
          </w:p>
        </w:tc>
        <w:tc>
          <w:tcPr>
            <w:tcW w:w="1247"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397"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20</w:t>
            </w:r>
          </w:p>
        </w:tc>
        <w:tc>
          <w:tcPr>
            <w:tcW w:w="340"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738"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года.</w:t>
            </w:r>
          </w:p>
        </w:tc>
      </w:tr>
    </w:tbl>
    <w:p w:rsidR="00444F83" w:rsidRPr="00F713FF" w:rsidRDefault="00444F83" w:rsidP="00444F83">
      <w:pPr>
        <w:suppressAutoHyphens/>
        <w:spacing w:after="0" w:line="360" w:lineRule="auto"/>
        <w:ind w:right="283"/>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713FF">
          <w:rPr>
            <w:rFonts w:ascii="Times New Roman" w:eastAsia="Times New Roman" w:hAnsi="Times New Roman"/>
            <w:i/>
            <w:sz w:val="26"/>
            <w:szCs w:val="26"/>
            <w:lang w:eastAsia="ru-RU"/>
          </w:rPr>
          <w:t>2008 г</w:t>
        </w:r>
      </w:smartTag>
      <w:r w:rsidRPr="00F713FF">
        <w:rPr>
          <w:rFonts w:ascii="Times New Roman" w:eastAsia="Times New Roman" w:hAnsi="Times New Roman"/>
          <w:i/>
          <w:sz w:val="26"/>
          <w:szCs w:val="2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F83" w:rsidRPr="00F713FF" w:rsidRDefault="00444F83" w:rsidP="00444F83">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Приложения: ________________________________________________</w:t>
      </w:r>
    </w:p>
    <w:p w:rsidR="00444F83" w:rsidRPr="00F713FF" w:rsidRDefault="00444F83" w:rsidP="00444F83">
      <w:pPr>
        <w:suppressAutoHyphens/>
        <w:spacing w:before="60"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___________________________________________________________________________</w:t>
      </w:r>
    </w:p>
    <w:p w:rsidR="00444F83" w:rsidRPr="00F713FF" w:rsidRDefault="00444F83" w:rsidP="00444F83">
      <w:pPr>
        <w:suppressAutoHyphens/>
        <w:spacing w:after="0" w:line="360" w:lineRule="auto"/>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44F83" w:rsidRPr="00F713FF" w:rsidRDefault="00444F83" w:rsidP="00444F83">
      <w:pPr>
        <w:suppressAutoHyphens/>
        <w:spacing w:after="0" w:line="360" w:lineRule="auto"/>
        <w:jc w:val="both"/>
        <w:rPr>
          <w:rFonts w:ascii="Times New Roman" w:eastAsia="Times New Roman" w:hAnsi="Times New Roman"/>
          <w:i/>
          <w:sz w:val="26"/>
          <w:szCs w:val="26"/>
          <w:lang w:eastAsia="ru-RU"/>
        </w:rPr>
      </w:pPr>
    </w:p>
    <w:tbl>
      <w:tblPr>
        <w:tblW w:w="0" w:type="auto"/>
        <w:tblLayout w:type="fixed"/>
        <w:tblCellMar>
          <w:left w:w="28" w:type="dxa"/>
          <w:right w:w="28" w:type="dxa"/>
        </w:tblCellMar>
        <w:tblLook w:val="0000"/>
      </w:tblPr>
      <w:tblGrid>
        <w:gridCol w:w="3856"/>
        <w:gridCol w:w="312"/>
        <w:gridCol w:w="2084"/>
        <w:gridCol w:w="297"/>
        <w:gridCol w:w="3402"/>
      </w:tblGrid>
      <w:tr w:rsidR="00444F83" w:rsidRPr="00F713FF" w:rsidTr="00392A7B">
        <w:tc>
          <w:tcPr>
            <w:tcW w:w="3856"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312"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2084"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297" w:type="dxa"/>
            <w:tcBorders>
              <w:top w:val="nil"/>
              <w:left w:val="nil"/>
              <w:bottom w:val="nil"/>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3402" w:type="dxa"/>
            <w:tcBorders>
              <w:top w:val="nil"/>
              <w:left w:val="nil"/>
              <w:bottom w:val="single" w:sz="4" w:space="0" w:color="auto"/>
              <w:right w:val="nil"/>
            </w:tcBorders>
            <w:vAlign w:val="bottom"/>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r>
      <w:tr w:rsidR="00444F83" w:rsidRPr="00F713FF" w:rsidTr="00392A7B">
        <w:tc>
          <w:tcPr>
            <w:tcW w:w="3856" w:type="dxa"/>
            <w:tcBorders>
              <w:top w:val="nil"/>
              <w:left w:val="nil"/>
              <w:bottom w:val="nil"/>
              <w:right w:val="nil"/>
            </w:tcBorders>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(наименование должностного лица)</w:t>
            </w:r>
          </w:p>
        </w:tc>
        <w:tc>
          <w:tcPr>
            <w:tcW w:w="312" w:type="dxa"/>
            <w:tcBorders>
              <w:top w:val="nil"/>
              <w:left w:val="nil"/>
              <w:bottom w:val="nil"/>
              <w:right w:val="nil"/>
            </w:tcBorders>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2084" w:type="dxa"/>
            <w:tcBorders>
              <w:top w:val="nil"/>
              <w:left w:val="nil"/>
              <w:bottom w:val="nil"/>
              <w:right w:val="nil"/>
            </w:tcBorders>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(подпись)</w:t>
            </w:r>
          </w:p>
        </w:tc>
        <w:tc>
          <w:tcPr>
            <w:tcW w:w="297" w:type="dxa"/>
            <w:tcBorders>
              <w:top w:val="nil"/>
              <w:left w:val="nil"/>
              <w:bottom w:val="nil"/>
              <w:right w:val="nil"/>
            </w:tcBorders>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p>
        </w:tc>
        <w:tc>
          <w:tcPr>
            <w:tcW w:w="3402" w:type="dxa"/>
            <w:tcBorders>
              <w:top w:val="nil"/>
              <w:left w:val="nil"/>
              <w:bottom w:val="nil"/>
              <w:right w:val="nil"/>
            </w:tcBorders>
          </w:tcPr>
          <w:p w:rsidR="00444F83" w:rsidRPr="00F713FF" w:rsidRDefault="00444F83" w:rsidP="00392A7B">
            <w:pPr>
              <w:suppressAutoHyphens/>
              <w:spacing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(фамилия, имя, отчество</w:t>
            </w:r>
            <w:r w:rsidRPr="00F713FF">
              <w:rPr>
                <w:rFonts w:ascii="Times New Roman" w:eastAsia="Times New Roman" w:hAnsi="Times New Roman"/>
                <w:sz w:val="26"/>
                <w:szCs w:val="26"/>
                <w:lang w:eastAsia="ru-RU"/>
              </w:rPr>
              <w:br/>
              <w:t>(в случае, если имеется))</w:t>
            </w:r>
          </w:p>
        </w:tc>
      </w:tr>
    </w:tbl>
    <w:p w:rsidR="00444F83" w:rsidRPr="00F713FF" w:rsidRDefault="00444F83" w:rsidP="00444F83">
      <w:pPr>
        <w:suppressAutoHyphens/>
        <w:spacing w:before="120"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М. П.</w:t>
      </w:r>
    </w:p>
    <w:p w:rsidR="00444F83" w:rsidRPr="00F713FF" w:rsidRDefault="00444F83" w:rsidP="00444F83">
      <w:pPr>
        <w:suppressAutoHyphens/>
        <w:spacing w:before="120" w:after="0" w:line="36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Дата и время составления документа: </w:t>
      </w: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autoSpaceDE w:val="0"/>
        <w:autoSpaceDN w:val="0"/>
        <w:adjustRightInd w:val="0"/>
        <w:spacing w:before="240"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w:t>
      </w:r>
    </w:p>
    <w:p w:rsidR="00444F83" w:rsidRPr="00F713FF" w:rsidRDefault="00444F83" w:rsidP="00444F83">
      <w:pPr>
        <w:spacing w:after="0" w:line="240" w:lineRule="auto"/>
        <w:rPr>
          <w:rFonts w:ascii="Times New Roman" w:eastAsia="Times New Roman" w:hAnsi="Times New Roman"/>
          <w:sz w:val="26"/>
          <w:szCs w:val="26"/>
          <w:lang w:eastAsia="ru-RU"/>
        </w:rPr>
        <w:sectPr w:rsidR="00444F83" w:rsidRPr="00F713FF" w:rsidSect="0055346C">
          <w:pgSz w:w="11906" w:h="16838"/>
          <w:pgMar w:top="1134" w:right="567" w:bottom="1134" w:left="1701" w:header="709" w:footer="709" w:gutter="0"/>
          <w:cols w:space="708"/>
          <w:docGrid w:linePitch="360"/>
        </w:sectPr>
      </w:pP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Приложение 6</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 административному регламенту</w:t>
      </w:r>
    </w:p>
    <w:p w:rsidR="0055346C"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исполнения муниципальной </w:t>
      </w:r>
    </w:p>
    <w:p w:rsidR="0055346C"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функции по осуществлению </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муниципального контроля в области </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торговой деятельности</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на территории  </w:t>
      </w:r>
    </w:p>
    <w:p w:rsidR="0055346C" w:rsidRDefault="00803CBF" w:rsidP="00444F83">
      <w:pPr>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МО Озерский сельсовет Илекского</w:t>
      </w:r>
    </w:p>
    <w:p w:rsidR="00444F83" w:rsidRPr="00F713FF" w:rsidRDefault="00803CBF" w:rsidP="00444F83">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xml:space="preserve"> района Оренбургской области</w:t>
      </w:r>
      <w:r w:rsidRPr="00F713FF">
        <w:rPr>
          <w:rFonts w:ascii="Times New Roman" w:eastAsia="Times New Roman" w:hAnsi="Times New Roman"/>
          <w:i/>
          <w:color w:val="000000"/>
          <w:sz w:val="26"/>
          <w:szCs w:val="26"/>
          <w:lang w:eastAsia="ru-RU"/>
        </w:rPr>
        <w:t xml:space="preserve"> </w:t>
      </w: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360" w:line="240" w:lineRule="auto"/>
        <w:jc w:val="center"/>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(наименование органа муниципального контроля)</w:t>
      </w:r>
    </w:p>
    <w:tbl>
      <w:tblPr>
        <w:tblW w:w="5000" w:type="pct"/>
        <w:tblCellMar>
          <w:left w:w="28" w:type="dxa"/>
          <w:right w:w="28" w:type="dxa"/>
        </w:tblCellMar>
        <w:tblLook w:val="0000"/>
      </w:tblPr>
      <w:tblGrid>
        <w:gridCol w:w="3353"/>
        <w:gridCol w:w="3240"/>
        <w:gridCol w:w="392"/>
        <w:gridCol w:w="252"/>
        <w:gridCol w:w="1398"/>
        <w:gridCol w:w="364"/>
        <w:gridCol w:w="364"/>
        <w:gridCol w:w="273"/>
        <w:gridCol w:w="58"/>
      </w:tblGrid>
      <w:tr w:rsidR="00444F83" w:rsidRPr="00F713FF" w:rsidTr="00392A7B">
        <w:tc>
          <w:tcPr>
            <w:tcW w:w="1729" w:type="pct"/>
            <w:tcBorders>
              <w:top w:val="nil"/>
              <w:left w:val="nil"/>
              <w:bottom w:val="single" w:sz="4" w:space="0" w:color="auto"/>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p>
        </w:tc>
        <w:tc>
          <w:tcPr>
            <w:tcW w:w="1671" w:type="pct"/>
            <w:tcBorders>
              <w:top w:val="nil"/>
              <w:left w:val="nil"/>
              <w:bottom w:val="nil"/>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w:t>
            </w:r>
          </w:p>
        </w:tc>
        <w:tc>
          <w:tcPr>
            <w:tcW w:w="202" w:type="pct"/>
            <w:tcBorders>
              <w:top w:val="nil"/>
              <w:left w:val="nil"/>
              <w:bottom w:val="single" w:sz="4" w:space="0" w:color="auto"/>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p>
        </w:tc>
        <w:tc>
          <w:tcPr>
            <w:tcW w:w="130" w:type="pct"/>
            <w:tcBorders>
              <w:top w:val="nil"/>
              <w:left w:val="nil"/>
              <w:bottom w:val="nil"/>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w:t>
            </w:r>
          </w:p>
        </w:tc>
        <w:tc>
          <w:tcPr>
            <w:tcW w:w="721" w:type="pct"/>
            <w:tcBorders>
              <w:top w:val="nil"/>
              <w:left w:val="nil"/>
              <w:bottom w:val="single" w:sz="4" w:space="0" w:color="auto"/>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p>
        </w:tc>
        <w:tc>
          <w:tcPr>
            <w:tcW w:w="188" w:type="pct"/>
            <w:tcBorders>
              <w:top w:val="nil"/>
              <w:left w:val="nil"/>
              <w:bottom w:val="nil"/>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20</w:t>
            </w:r>
          </w:p>
        </w:tc>
        <w:tc>
          <w:tcPr>
            <w:tcW w:w="188" w:type="pct"/>
            <w:tcBorders>
              <w:top w:val="nil"/>
              <w:left w:val="nil"/>
              <w:bottom w:val="single" w:sz="4" w:space="0" w:color="auto"/>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p>
        </w:tc>
        <w:tc>
          <w:tcPr>
            <w:tcW w:w="173" w:type="pct"/>
            <w:gridSpan w:val="2"/>
            <w:tcBorders>
              <w:top w:val="nil"/>
              <w:left w:val="nil"/>
              <w:bottom w:val="nil"/>
              <w:right w:val="nil"/>
            </w:tcBorders>
            <w:vAlign w:val="bottom"/>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г.</w:t>
            </w:r>
          </w:p>
        </w:tc>
      </w:tr>
      <w:tr w:rsidR="00444F83" w:rsidRPr="00F713FF" w:rsidTr="00392A7B">
        <w:trPr>
          <w:gridAfter w:val="1"/>
          <w:wAfter w:w="29" w:type="pct"/>
          <w:cantSplit/>
        </w:trPr>
        <w:tc>
          <w:tcPr>
            <w:tcW w:w="1729" w:type="pct"/>
            <w:tcBorders>
              <w:top w:val="nil"/>
              <w:left w:val="nil"/>
              <w:bottom w:val="nil"/>
              <w:right w:val="nil"/>
            </w:tcBorders>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(место составления акта)</w:t>
            </w:r>
          </w:p>
        </w:tc>
        <w:tc>
          <w:tcPr>
            <w:tcW w:w="1671" w:type="pct"/>
            <w:tcBorders>
              <w:top w:val="nil"/>
              <w:left w:val="nil"/>
              <w:bottom w:val="nil"/>
              <w:right w:val="nil"/>
            </w:tcBorders>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p>
        </w:tc>
        <w:tc>
          <w:tcPr>
            <w:tcW w:w="1570" w:type="pct"/>
            <w:gridSpan w:val="6"/>
            <w:tcBorders>
              <w:top w:val="nil"/>
              <w:left w:val="nil"/>
              <w:bottom w:val="nil"/>
              <w:right w:val="nil"/>
            </w:tcBorders>
          </w:tcPr>
          <w:p w:rsidR="00444F83" w:rsidRPr="00F713FF" w:rsidRDefault="00444F83" w:rsidP="00392A7B">
            <w:pPr>
              <w:suppressAutoHyphens/>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(дата составления акта)</w:t>
            </w:r>
          </w:p>
        </w:tc>
      </w:tr>
    </w:tbl>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(время составления акта)</w:t>
      </w:r>
    </w:p>
    <w:p w:rsidR="00444F83" w:rsidRPr="00F713FF" w:rsidRDefault="00444F83" w:rsidP="00444F83">
      <w:pPr>
        <w:suppressAutoHyphens/>
        <w:spacing w:before="240" w:after="80" w:line="240" w:lineRule="auto"/>
        <w:jc w:val="center"/>
        <w:rPr>
          <w:rFonts w:ascii="Times New Roman" w:eastAsia="Times New Roman" w:hAnsi="Times New Roman"/>
          <w:bCs/>
          <w:sz w:val="26"/>
          <w:szCs w:val="26"/>
          <w:lang w:eastAsia="ru-RU"/>
        </w:rPr>
      </w:pPr>
      <w:r w:rsidRPr="00F713FF">
        <w:rPr>
          <w:rFonts w:ascii="Times New Roman" w:eastAsia="Times New Roman" w:hAnsi="Times New Roman"/>
          <w:bCs/>
          <w:sz w:val="26"/>
          <w:szCs w:val="26"/>
          <w:lang w:eastAsia="ru-RU"/>
        </w:rPr>
        <w:t>АКТ ПРОВЕРКИ</w:t>
      </w:r>
      <w:r w:rsidRPr="00F713FF">
        <w:rPr>
          <w:rFonts w:ascii="Times New Roman" w:eastAsia="Times New Roman" w:hAnsi="Times New Roman"/>
          <w:bCs/>
          <w:sz w:val="26"/>
          <w:szCs w:val="26"/>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444F83" w:rsidRPr="00F713FF" w:rsidTr="00392A7B">
        <w:trPr>
          <w:jc w:val="center"/>
        </w:trPr>
        <w:tc>
          <w:tcPr>
            <w:tcW w:w="362" w:type="dxa"/>
            <w:tcBorders>
              <w:top w:val="nil"/>
              <w:left w:val="nil"/>
              <w:bottom w:val="nil"/>
              <w:right w:val="nil"/>
            </w:tcBorders>
            <w:vAlign w:val="bottom"/>
          </w:tcPr>
          <w:p w:rsidR="00444F83" w:rsidRPr="00F713FF" w:rsidRDefault="00444F83" w:rsidP="00392A7B">
            <w:pPr>
              <w:suppressAutoHyphens/>
              <w:spacing w:after="0" w:line="240" w:lineRule="auto"/>
              <w:ind w:right="57"/>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w:t>
            </w:r>
          </w:p>
        </w:tc>
        <w:tc>
          <w:tcPr>
            <w:tcW w:w="1418" w:type="dxa"/>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sz w:val="26"/>
                <w:szCs w:val="26"/>
                <w:lang w:eastAsia="ru-RU"/>
              </w:rPr>
            </w:pPr>
          </w:p>
        </w:tc>
      </w:tr>
    </w:tbl>
    <w:p w:rsidR="00444F83" w:rsidRPr="00F713FF" w:rsidRDefault="00444F83" w:rsidP="00444F83">
      <w:pPr>
        <w:suppressAutoHyphens/>
        <w:spacing w:after="0" w:line="240" w:lineRule="atLeast"/>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 адресу/адресам: __________________________________________________________</w:t>
      </w:r>
    </w:p>
    <w:p w:rsidR="00444F83" w:rsidRPr="00F713FF" w:rsidRDefault="00444F83" w:rsidP="00444F83">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(место проведения проверки)</w:t>
      </w:r>
    </w:p>
    <w:p w:rsidR="00444F83" w:rsidRPr="00F713FF" w:rsidRDefault="00444F83" w:rsidP="00444F83">
      <w:pPr>
        <w:suppressAutoHyphens/>
        <w:spacing w:before="120"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 основании:  ______________________________________________________________</w:t>
      </w:r>
    </w:p>
    <w:p w:rsidR="00444F83" w:rsidRPr="00F713FF" w:rsidRDefault="00444F83" w:rsidP="00444F83">
      <w:pPr>
        <w:suppressAutoHyphens/>
        <w:spacing w:after="0" w:line="240" w:lineRule="auto"/>
        <w:jc w:val="right"/>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(вид документа с указанием реквизитов (номер, дата))</w:t>
      </w:r>
    </w:p>
    <w:p w:rsidR="00444F83" w:rsidRPr="00F713FF" w:rsidRDefault="00444F83" w:rsidP="00444F83">
      <w:pPr>
        <w:pBdr>
          <w:top w:val="single" w:sz="4" w:space="1" w:color="auto"/>
        </w:pBdr>
        <w:suppressAutoHyphens/>
        <w:spacing w:after="0" w:line="240" w:lineRule="atLeas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была проведена _________________________________________ проверка в отношении:</w:t>
      </w: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(плановая/внеплановая, документарная/выездная)</w:t>
      </w:r>
    </w:p>
    <w:p w:rsidR="00444F83" w:rsidRPr="00F713FF" w:rsidRDefault="00444F83" w:rsidP="00444F83">
      <w:pPr>
        <w:pBdr>
          <w:top w:val="single" w:sz="4" w:space="1" w:color="auto"/>
        </w:pBdr>
        <w:suppressAutoHyphen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_________________________________________________________________________________</w:t>
      </w: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(наименование юридического лица)</w:t>
      </w:r>
    </w:p>
    <w:p w:rsidR="00444F83" w:rsidRPr="00F713FF" w:rsidRDefault="00444F83" w:rsidP="00444F83">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Дата и время проведения проверки:</w:t>
      </w:r>
    </w:p>
    <w:p w:rsidR="00444F83" w:rsidRPr="00F713FF" w:rsidRDefault="00444F83" w:rsidP="00444F83">
      <w:pPr>
        <w:suppressAutoHyphens/>
        <w:autoSpaceDE w:val="0"/>
        <w:autoSpaceDN w:val="0"/>
        <w:adjustRightInd w:val="0"/>
        <w:spacing w:after="0" w:line="240" w:lineRule="auto"/>
        <w:jc w:val="right"/>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«__» ___ 20__ г. с __ час. __ мин. до __ час. __ мин. Продолжительность ___________________</w:t>
      </w:r>
    </w:p>
    <w:p w:rsidR="00444F83" w:rsidRPr="00F713FF" w:rsidRDefault="00444F83" w:rsidP="00444F83">
      <w:pPr>
        <w:suppressAutoHyphens/>
        <w:autoSpaceDE w:val="0"/>
        <w:autoSpaceDN w:val="0"/>
        <w:adjustRightInd w:val="0"/>
        <w:spacing w:after="0" w:line="240" w:lineRule="auto"/>
        <w:jc w:val="right"/>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«__» ___ 20__ г. с __ час. __ мин. до __ час. __ мин. Продолжительность ___________________</w:t>
      </w:r>
    </w:p>
    <w:p w:rsidR="00444F83" w:rsidRPr="00F713FF" w:rsidRDefault="00444F83" w:rsidP="00444F83">
      <w:pPr>
        <w:suppressAutoHyphens/>
        <w:autoSpaceDE w:val="0"/>
        <w:autoSpaceDN w:val="0"/>
        <w:adjustRightInd w:val="0"/>
        <w:spacing w:before="120" w:after="0" w:line="240" w:lineRule="auto"/>
        <w:rPr>
          <w:rFonts w:ascii="Times New Roman" w:eastAsia="Times New Roman" w:hAnsi="Times New Roman"/>
          <w:i/>
          <w:color w:val="000000"/>
          <w:sz w:val="26"/>
          <w:szCs w:val="26"/>
          <w:lang w:eastAsia="ru-RU"/>
        </w:rPr>
      </w:pPr>
      <w:r w:rsidRPr="00F713FF">
        <w:rPr>
          <w:rFonts w:ascii="Times New Roman" w:eastAsia="Times New Roman" w:hAnsi="Times New Roman"/>
          <w:i/>
          <w:color w:val="000000"/>
          <w:sz w:val="26"/>
          <w:szCs w:val="2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444F83" w:rsidRPr="00F713FF" w:rsidRDefault="00444F83" w:rsidP="00444F83">
      <w:pPr>
        <w:suppressAutoHyphens/>
        <w:spacing w:before="120"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Общая продолжительность проверки: __________________________________________</w:t>
      </w:r>
    </w:p>
    <w:p w:rsidR="00444F83" w:rsidRPr="00F713FF" w:rsidRDefault="00444F83" w:rsidP="00444F83">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(рабочих дней/часов)</w:t>
      </w:r>
    </w:p>
    <w:p w:rsidR="00444F83" w:rsidRPr="00F713FF" w:rsidRDefault="00444F83" w:rsidP="00444F83">
      <w:pPr>
        <w:suppressAutoHyphens/>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Акт составлен: ______________________________________________________________</w:t>
      </w: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(наименование органа муниципального контроля)</w:t>
      </w:r>
    </w:p>
    <w:p w:rsidR="00444F83" w:rsidRPr="00F713FF" w:rsidRDefault="00444F83" w:rsidP="00444F83">
      <w:pPr>
        <w:suppressAutoHyphens/>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С копией приказа о проведении проверки ознакомлен (-ы): ________________________</w:t>
      </w:r>
    </w:p>
    <w:p w:rsidR="00444F83" w:rsidRPr="00F713FF" w:rsidRDefault="00444F83" w:rsidP="00444F83">
      <w:pPr>
        <w:suppressAutoHyphens/>
        <w:spacing w:before="120" w:after="0" w:line="240" w:lineRule="auto"/>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_________________________________________________________________________________</w:t>
      </w:r>
    </w:p>
    <w:p w:rsidR="00444F83" w:rsidRPr="00F713FF" w:rsidRDefault="00444F83" w:rsidP="00444F83">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(заполняется при проведении выездной проверки)</w:t>
      </w: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(фамилии, инициалы, подпись, дата, время)</w:t>
      </w:r>
    </w:p>
    <w:p w:rsidR="00444F83" w:rsidRPr="00F713FF" w:rsidRDefault="00444F83" w:rsidP="00444F83">
      <w:pPr>
        <w:suppressAutoHyphen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Дата и номер решения прокурора (его заместителя) о согласовании проведения проверки: ______________________________________________________________________________</w:t>
      </w: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(заполняется в случае необходимости согласования проверки с органами прокуратуры)</w:t>
      </w:r>
    </w:p>
    <w:p w:rsidR="00444F83" w:rsidRPr="00F713FF" w:rsidRDefault="00444F83" w:rsidP="00444F83">
      <w:pPr>
        <w:keepNext/>
        <w:suppressAutoHyphen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Лицо (-а), проводившее (-ие) проверку:  ______________________________________</w:t>
      </w:r>
    </w:p>
    <w:p w:rsidR="00444F83" w:rsidRPr="00F713FF" w:rsidRDefault="00444F83" w:rsidP="00444F83">
      <w:pPr>
        <w:keepNext/>
        <w:suppressAutoHyphens/>
        <w:spacing w:before="80" w:after="0" w:line="240" w:lineRule="auto"/>
        <w:jc w:val="both"/>
        <w:rPr>
          <w:rFonts w:ascii="Times New Roman" w:eastAsia="Times New Roman" w:hAnsi="Times New Roman"/>
          <w:sz w:val="26"/>
          <w:szCs w:val="26"/>
          <w:lang w:eastAsia="ru-RU"/>
        </w:rPr>
      </w:pPr>
    </w:p>
    <w:p w:rsidR="00444F83" w:rsidRPr="00F713FF" w:rsidRDefault="00444F83" w:rsidP="00444F83">
      <w:pPr>
        <w:keepNext/>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44F83" w:rsidRPr="00F713FF" w:rsidRDefault="00444F83" w:rsidP="00444F83">
      <w:pPr>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При проведении проверки присутствовали: ____________________________________</w:t>
      </w:r>
    </w:p>
    <w:p w:rsidR="00444F83" w:rsidRPr="00F713FF" w:rsidRDefault="00444F83" w:rsidP="00444F83">
      <w:pPr>
        <w:suppressAutoHyphens/>
        <w:spacing w:before="120" w:after="0" w:line="240" w:lineRule="auto"/>
        <w:jc w:val="both"/>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44F83" w:rsidRPr="00F713FF" w:rsidRDefault="00444F83" w:rsidP="00444F83">
      <w:pPr>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 ходе проведения проверки:</w:t>
      </w:r>
    </w:p>
    <w:p w:rsidR="00444F83" w:rsidRPr="00F713FF" w:rsidRDefault="00444F83" w:rsidP="00444F83">
      <w:pPr>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(с указанием характера нарушений; лиц, допустивших нарушения)</w:t>
      </w:r>
    </w:p>
    <w:p w:rsidR="00444F83" w:rsidRPr="00F713FF" w:rsidRDefault="00444F83" w:rsidP="00444F83">
      <w:pPr>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sidR="00803CBF">
        <w:rPr>
          <w:rFonts w:ascii="Times New Roman" w:eastAsia="Times New Roman" w:hAnsi="Times New Roman"/>
          <w:sz w:val="26"/>
          <w:szCs w:val="26"/>
          <w:lang w:eastAsia="ru-RU"/>
        </w:rPr>
        <w:t>____________________________</w:t>
      </w: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w:t>
      </w:r>
      <w:r w:rsidR="00803CBF">
        <w:rPr>
          <w:rFonts w:ascii="Times New Roman" w:eastAsia="Times New Roman" w:hAnsi="Times New Roman"/>
          <w:sz w:val="26"/>
          <w:szCs w:val="26"/>
          <w:lang w:eastAsia="ru-RU"/>
        </w:rPr>
        <w:t>_________________</w:t>
      </w: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before="8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нарушений не выявлено:  ___________________________________________________</w:t>
      </w: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before="120" w:after="12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444F83" w:rsidRPr="00F713FF" w:rsidTr="00392A7B">
        <w:tc>
          <w:tcPr>
            <w:tcW w:w="3856" w:type="dxa"/>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sz w:val="26"/>
                <w:szCs w:val="26"/>
                <w:lang w:eastAsia="ru-RU"/>
              </w:rPr>
            </w:pPr>
          </w:p>
        </w:tc>
        <w:tc>
          <w:tcPr>
            <w:tcW w:w="851" w:type="dxa"/>
            <w:tcBorders>
              <w:top w:val="nil"/>
              <w:left w:val="nil"/>
              <w:bottom w:val="nil"/>
              <w:right w:val="nil"/>
            </w:tcBorders>
            <w:vAlign w:val="bottom"/>
          </w:tcPr>
          <w:p w:rsidR="00444F83" w:rsidRPr="00F713FF" w:rsidRDefault="00444F83" w:rsidP="00392A7B">
            <w:pPr>
              <w:suppressAutoHyphens/>
              <w:spacing w:after="0" w:line="240" w:lineRule="auto"/>
              <w:rPr>
                <w:rFonts w:ascii="Times New Roman" w:eastAsia="Times New Roman" w:hAnsi="Times New Roman"/>
                <w:sz w:val="26"/>
                <w:szCs w:val="26"/>
                <w:lang w:eastAsia="ru-RU"/>
              </w:rPr>
            </w:pPr>
          </w:p>
        </w:tc>
        <w:tc>
          <w:tcPr>
            <w:tcW w:w="5102" w:type="dxa"/>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sz w:val="26"/>
                <w:szCs w:val="26"/>
                <w:lang w:eastAsia="ru-RU"/>
              </w:rPr>
            </w:pPr>
          </w:p>
        </w:tc>
      </w:tr>
      <w:tr w:rsidR="00444F83" w:rsidRPr="00F713FF" w:rsidTr="00392A7B">
        <w:tc>
          <w:tcPr>
            <w:tcW w:w="3856" w:type="dxa"/>
            <w:tcBorders>
              <w:top w:val="nil"/>
              <w:left w:val="nil"/>
              <w:bottom w:val="nil"/>
              <w:right w:val="nil"/>
            </w:tcBorders>
          </w:tcPr>
          <w:p w:rsidR="00444F83" w:rsidRPr="00F713FF" w:rsidRDefault="00444F83" w:rsidP="00392A7B">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(подпись проверяющего)</w:t>
            </w:r>
          </w:p>
        </w:tc>
        <w:tc>
          <w:tcPr>
            <w:tcW w:w="851" w:type="dxa"/>
            <w:tcBorders>
              <w:top w:val="nil"/>
              <w:left w:val="nil"/>
              <w:bottom w:val="nil"/>
              <w:right w:val="nil"/>
            </w:tcBorders>
          </w:tcPr>
          <w:p w:rsidR="00444F83" w:rsidRPr="00F713FF" w:rsidRDefault="00444F83" w:rsidP="00392A7B">
            <w:pPr>
              <w:suppressAutoHyphens/>
              <w:spacing w:after="0" w:line="240" w:lineRule="auto"/>
              <w:rPr>
                <w:rFonts w:ascii="Times New Roman" w:eastAsia="Times New Roman" w:hAnsi="Times New Roman"/>
                <w:i/>
                <w:sz w:val="26"/>
                <w:szCs w:val="26"/>
                <w:lang w:eastAsia="ru-RU"/>
              </w:rPr>
            </w:pPr>
          </w:p>
        </w:tc>
        <w:tc>
          <w:tcPr>
            <w:tcW w:w="5102" w:type="dxa"/>
            <w:tcBorders>
              <w:top w:val="nil"/>
              <w:left w:val="nil"/>
              <w:bottom w:val="nil"/>
              <w:right w:val="nil"/>
            </w:tcBorders>
          </w:tcPr>
          <w:p w:rsidR="00444F83" w:rsidRPr="00F713FF" w:rsidRDefault="00444F83" w:rsidP="00392A7B">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(подпись уполномоченного представителя</w:t>
            </w:r>
          </w:p>
          <w:p w:rsidR="00444F83" w:rsidRPr="00F713FF" w:rsidRDefault="00444F83" w:rsidP="00392A7B">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 xml:space="preserve"> юридического лица)</w:t>
            </w:r>
          </w:p>
        </w:tc>
      </w:tr>
    </w:tbl>
    <w:p w:rsidR="00444F83" w:rsidRPr="00F713FF" w:rsidRDefault="00444F83" w:rsidP="00444F83">
      <w:pPr>
        <w:suppressAutoHyphens/>
        <w:spacing w:before="120" w:after="12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444F83" w:rsidRPr="00F713FF" w:rsidTr="00392A7B">
        <w:tc>
          <w:tcPr>
            <w:tcW w:w="3856" w:type="dxa"/>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sz w:val="26"/>
                <w:szCs w:val="26"/>
                <w:lang w:eastAsia="ru-RU"/>
              </w:rPr>
            </w:pPr>
          </w:p>
        </w:tc>
        <w:tc>
          <w:tcPr>
            <w:tcW w:w="851" w:type="dxa"/>
            <w:tcBorders>
              <w:top w:val="nil"/>
              <w:left w:val="nil"/>
              <w:bottom w:val="nil"/>
              <w:right w:val="nil"/>
            </w:tcBorders>
            <w:vAlign w:val="bottom"/>
          </w:tcPr>
          <w:p w:rsidR="00444F83" w:rsidRPr="00F713FF" w:rsidRDefault="00444F83" w:rsidP="00392A7B">
            <w:pPr>
              <w:suppressAutoHyphens/>
              <w:spacing w:after="0" w:line="240" w:lineRule="auto"/>
              <w:rPr>
                <w:rFonts w:ascii="Times New Roman" w:eastAsia="Times New Roman" w:hAnsi="Times New Roman"/>
                <w:sz w:val="26"/>
                <w:szCs w:val="26"/>
                <w:lang w:eastAsia="ru-RU"/>
              </w:rPr>
            </w:pPr>
          </w:p>
        </w:tc>
        <w:tc>
          <w:tcPr>
            <w:tcW w:w="5102" w:type="dxa"/>
            <w:tcBorders>
              <w:top w:val="nil"/>
              <w:left w:val="nil"/>
              <w:bottom w:val="single" w:sz="4" w:space="0" w:color="auto"/>
              <w:right w:val="nil"/>
            </w:tcBorders>
            <w:vAlign w:val="bottom"/>
          </w:tcPr>
          <w:p w:rsidR="00444F83" w:rsidRPr="00F713FF" w:rsidRDefault="00444F83" w:rsidP="00392A7B">
            <w:pPr>
              <w:suppressAutoHyphens/>
              <w:spacing w:after="0" w:line="240" w:lineRule="auto"/>
              <w:rPr>
                <w:rFonts w:ascii="Times New Roman" w:eastAsia="Times New Roman" w:hAnsi="Times New Roman"/>
                <w:sz w:val="26"/>
                <w:szCs w:val="26"/>
                <w:lang w:eastAsia="ru-RU"/>
              </w:rPr>
            </w:pPr>
          </w:p>
        </w:tc>
      </w:tr>
      <w:tr w:rsidR="00444F83" w:rsidRPr="00F713FF" w:rsidTr="00392A7B">
        <w:tc>
          <w:tcPr>
            <w:tcW w:w="3856" w:type="dxa"/>
            <w:tcBorders>
              <w:top w:val="nil"/>
              <w:left w:val="nil"/>
              <w:bottom w:val="nil"/>
              <w:right w:val="nil"/>
            </w:tcBorders>
          </w:tcPr>
          <w:p w:rsidR="00444F83" w:rsidRPr="00F713FF" w:rsidRDefault="00444F83" w:rsidP="00392A7B">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(подпись проверяющего)</w:t>
            </w:r>
          </w:p>
        </w:tc>
        <w:tc>
          <w:tcPr>
            <w:tcW w:w="851" w:type="dxa"/>
            <w:tcBorders>
              <w:top w:val="nil"/>
              <w:left w:val="nil"/>
              <w:bottom w:val="nil"/>
              <w:right w:val="nil"/>
            </w:tcBorders>
          </w:tcPr>
          <w:p w:rsidR="00444F83" w:rsidRPr="00F713FF" w:rsidRDefault="00444F83" w:rsidP="00392A7B">
            <w:pPr>
              <w:suppressAutoHyphens/>
              <w:spacing w:after="0" w:line="240" w:lineRule="auto"/>
              <w:rPr>
                <w:rFonts w:ascii="Times New Roman" w:eastAsia="Times New Roman" w:hAnsi="Times New Roman"/>
                <w:i/>
                <w:sz w:val="26"/>
                <w:szCs w:val="26"/>
                <w:lang w:eastAsia="ru-RU"/>
              </w:rPr>
            </w:pPr>
          </w:p>
        </w:tc>
        <w:tc>
          <w:tcPr>
            <w:tcW w:w="5102" w:type="dxa"/>
            <w:tcBorders>
              <w:top w:val="nil"/>
              <w:left w:val="nil"/>
              <w:bottom w:val="nil"/>
              <w:right w:val="nil"/>
            </w:tcBorders>
          </w:tcPr>
          <w:p w:rsidR="00444F83" w:rsidRPr="00F713FF" w:rsidRDefault="00444F83" w:rsidP="00392A7B">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 xml:space="preserve">(подпись уполномоченного представителя </w:t>
            </w:r>
          </w:p>
          <w:p w:rsidR="00444F83" w:rsidRPr="00F713FF" w:rsidRDefault="00444F83" w:rsidP="00392A7B">
            <w:pPr>
              <w:suppressAutoHyphens/>
              <w:spacing w:after="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юридического лица)</w:t>
            </w:r>
          </w:p>
        </w:tc>
      </w:tr>
    </w:tbl>
    <w:p w:rsidR="00444F83" w:rsidRPr="00F713FF" w:rsidRDefault="00444F83" w:rsidP="00444F83">
      <w:pPr>
        <w:suppressAutoHyphens/>
        <w:spacing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Прилагаемые к акту документы: _______________________________________________ </w:t>
      </w:r>
    </w:p>
    <w:p w:rsidR="00444F83" w:rsidRPr="00F713FF" w:rsidRDefault="00444F83" w:rsidP="00444F83">
      <w:pPr>
        <w:suppressAutoHyphens/>
        <w:spacing w:after="0" w:line="240" w:lineRule="auto"/>
        <w:jc w:val="both"/>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keepNext/>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Подписи лиц, проводивших проверку: __________________________________________</w:t>
      </w:r>
    </w:p>
    <w:p w:rsidR="00444F83" w:rsidRPr="00F713FF" w:rsidRDefault="00444F83" w:rsidP="00444F83">
      <w:pPr>
        <w:keepNext/>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________________________________________________________________________________</w:t>
      </w:r>
    </w:p>
    <w:p w:rsidR="00444F83" w:rsidRPr="00F713FF" w:rsidRDefault="00444F83" w:rsidP="00444F83">
      <w:pPr>
        <w:suppressAutoHyphens/>
        <w:spacing w:before="120" w:after="0" w:line="240" w:lineRule="auto"/>
        <w:jc w:val="both"/>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С актом проверки ознакомлен (-а), копию акта со всеми приложениями получил (-а):</w:t>
      </w:r>
      <w:r w:rsidRPr="00F713FF">
        <w:rPr>
          <w:rFonts w:ascii="Times New Roman" w:eastAsia="Times New Roman" w:hAnsi="Times New Roman"/>
          <w:sz w:val="26"/>
          <w:szCs w:val="26"/>
          <w:lang w:eastAsia="ru-RU"/>
        </w:rPr>
        <w:br/>
      </w: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suppressAutoHyphens/>
        <w:spacing w:after="0" w:line="240" w:lineRule="auto"/>
        <w:rPr>
          <w:rFonts w:ascii="Times New Roman" w:eastAsia="Times New Roman" w:hAnsi="Times New Roman"/>
          <w:sz w:val="26"/>
          <w:szCs w:val="26"/>
          <w:lang w:eastAsia="ru-RU"/>
        </w:rPr>
      </w:pPr>
    </w:p>
    <w:p w:rsidR="00444F83" w:rsidRPr="00F713FF" w:rsidRDefault="00444F83" w:rsidP="00444F83">
      <w:pPr>
        <w:pBdr>
          <w:top w:val="single" w:sz="4" w:space="1" w:color="auto"/>
        </w:pBdr>
        <w:suppressAutoHyphens/>
        <w:spacing w:after="120" w:line="240" w:lineRule="auto"/>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444F83" w:rsidRPr="00F713FF" w:rsidRDefault="00444F83" w:rsidP="00444F83">
      <w:pPr>
        <w:pBdr>
          <w:top w:val="single" w:sz="4" w:space="1" w:color="auto"/>
        </w:pBdr>
        <w:suppressAutoHyphens/>
        <w:spacing w:after="0" w:line="240" w:lineRule="auto"/>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___________________                                                        «___» _____________ 20 ____ г.</w:t>
      </w:r>
    </w:p>
    <w:p w:rsidR="00444F83" w:rsidRPr="00F713FF" w:rsidRDefault="00444F83" w:rsidP="00444F83">
      <w:pPr>
        <w:suppressAutoHyphens/>
        <w:spacing w:after="0" w:line="240" w:lineRule="auto"/>
        <w:jc w:val="both"/>
        <w:rPr>
          <w:rFonts w:ascii="Times New Roman" w:eastAsia="Times New Roman" w:hAnsi="Times New Roman"/>
          <w:i/>
          <w:sz w:val="26"/>
          <w:szCs w:val="26"/>
          <w:lang w:eastAsia="ru-RU"/>
        </w:rPr>
      </w:pPr>
      <w:r w:rsidRPr="00F713FF">
        <w:rPr>
          <w:rFonts w:ascii="Times New Roman" w:eastAsia="Times New Roman" w:hAnsi="Times New Roman"/>
          <w:i/>
          <w:sz w:val="26"/>
          <w:szCs w:val="26"/>
          <w:lang w:eastAsia="ru-RU"/>
        </w:rPr>
        <w:t>(подпись)</w:t>
      </w:r>
    </w:p>
    <w:p w:rsidR="00444F83" w:rsidRPr="00F713FF" w:rsidRDefault="00444F83" w:rsidP="00444F83">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Пометка об отказе ознакомления с актом проверки: _______________________________</w:t>
      </w: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i/>
          <w:color w:val="000000"/>
          <w:sz w:val="26"/>
          <w:szCs w:val="26"/>
          <w:lang w:eastAsia="ru-RU"/>
        </w:rPr>
      </w:pPr>
      <w:r w:rsidRPr="00F713FF">
        <w:rPr>
          <w:rFonts w:ascii="Times New Roman" w:eastAsia="Times New Roman" w:hAnsi="Times New Roman"/>
          <w:i/>
          <w:color w:val="000000"/>
          <w:sz w:val="26"/>
          <w:szCs w:val="26"/>
          <w:lang w:eastAsia="ru-RU"/>
        </w:rPr>
        <w:t>(подпись уполномоченного должностного лица (лиц), проводившего проверку)</w:t>
      </w:r>
    </w:p>
    <w:p w:rsidR="00444F83" w:rsidRPr="00F713FF" w:rsidRDefault="00444F83" w:rsidP="00444F83">
      <w:pPr>
        <w:suppressAutoHyphens/>
        <w:spacing w:before="240" w:after="0" w:line="240" w:lineRule="auto"/>
        <w:jc w:val="center"/>
        <w:rPr>
          <w:rFonts w:ascii="Times New Roman" w:eastAsia="Times New Roman" w:hAnsi="Times New Roman"/>
          <w:sz w:val="26"/>
          <w:szCs w:val="26"/>
          <w:lang w:eastAsia="ru-RU"/>
        </w:rPr>
      </w:pPr>
    </w:p>
    <w:p w:rsidR="00444F83" w:rsidRPr="00F713FF" w:rsidRDefault="00444F83" w:rsidP="00444F83">
      <w:pPr>
        <w:suppressAutoHyphens/>
        <w:spacing w:before="240" w:after="0" w:line="240" w:lineRule="auto"/>
        <w:rPr>
          <w:rFonts w:ascii="Times New Roman" w:eastAsia="Times New Roman" w:hAnsi="Times New Roman"/>
          <w:sz w:val="26"/>
          <w:szCs w:val="26"/>
          <w:lang w:eastAsia="ru-RU"/>
        </w:rPr>
      </w:pPr>
    </w:p>
    <w:p w:rsidR="00444F83" w:rsidRPr="00F713FF" w:rsidRDefault="00444F83" w:rsidP="00444F83">
      <w:pPr>
        <w:spacing w:after="0" w:line="240" w:lineRule="auto"/>
        <w:jc w:val="center"/>
        <w:rPr>
          <w:rFonts w:ascii="Times New Roman" w:eastAsia="Times New Roman" w:hAnsi="Times New Roman"/>
          <w:sz w:val="26"/>
          <w:szCs w:val="26"/>
          <w:lang w:eastAsia="ru-RU"/>
        </w:rPr>
        <w:sectPr w:rsidR="00444F83" w:rsidRPr="00F713FF" w:rsidSect="0055346C">
          <w:pgSz w:w="11906" w:h="16838"/>
          <w:pgMar w:top="1134" w:right="567" w:bottom="1134" w:left="1701" w:header="709" w:footer="709" w:gutter="0"/>
          <w:cols w:space="708"/>
          <w:docGrid w:linePitch="360"/>
        </w:sectPr>
      </w:pP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lastRenderedPageBreak/>
        <w:t>Приложение 7</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к административному регламенту</w:t>
      </w:r>
    </w:p>
    <w:p w:rsidR="0055346C"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исполнения муниципальной </w:t>
      </w:r>
    </w:p>
    <w:p w:rsidR="0055346C"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функции по осуществлению </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муниципального контроля в области</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торговой деятельности</w:t>
      </w:r>
    </w:p>
    <w:p w:rsidR="00444F83" w:rsidRPr="00F713FF" w:rsidRDefault="00444F83" w:rsidP="00444F83">
      <w:pPr>
        <w:spacing w:after="0" w:line="240" w:lineRule="auto"/>
        <w:jc w:val="right"/>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 на территории </w:t>
      </w:r>
    </w:p>
    <w:p w:rsidR="0055346C" w:rsidRDefault="00803CBF" w:rsidP="00444F83">
      <w:pPr>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МО Озерский сельсовет Илекского </w:t>
      </w:r>
    </w:p>
    <w:p w:rsidR="00444F83" w:rsidRPr="00F713FF" w:rsidRDefault="00803CBF" w:rsidP="00444F83">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района Оренбургской области</w:t>
      </w:r>
      <w:r w:rsidRPr="00F713FF">
        <w:rPr>
          <w:rFonts w:ascii="Times New Roman" w:eastAsia="Times New Roman" w:hAnsi="Times New Roman"/>
          <w:i/>
          <w:color w:val="000000"/>
          <w:sz w:val="26"/>
          <w:szCs w:val="26"/>
          <w:lang w:eastAsia="ru-RU"/>
        </w:rPr>
        <w:t xml:space="preserve"> </w:t>
      </w:r>
    </w:p>
    <w:p w:rsidR="00444F83" w:rsidRPr="00F713FF" w:rsidRDefault="00444F83" w:rsidP="00444F83">
      <w:pPr>
        <w:suppressAutoHyphens/>
        <w:autoSpaceDE w:val="0"/>
        <w:autoSpaceDN w:val="0"/>
        <w:adjustRightInd w:val="0"/>
        <w:spacing w:after="0" w:line="240" w:lineRule="auto"/>
        <w:jc w:val="right"/>
        <w:rPr>
          <w:rFonts w:ascii="Times New Roman" w:eastAsia="Times New Roman" w:hAnsi="Times New Roman"/>
          <w:sz w:val="26"/>
          <w:szCs w:val="26"/>
          <w:lang w:eastAsia="ru-RU"/>
        </w:rPr>
      </w:pPr>
    </w:p>
    <w:p w:rsidR="00444F83" w:rsidRPr="00F713FF" w:rsidRDefault="00444F83" w:rsidP="00444F83">
      <w:pPr>
        <w:suppressAutoHyphens/>
        <w:autoSpaceDE w:val="0"/>
        <w:autoSpaceDN w:val="0"/>
        <w:adjustRightInd w:val="0"/>
        <w:spacing w:after="0" w:line="240" w:lineRule="auto"/>
        <w:jc w:val="right"/>
        <w:rPr>
          <w:rFonts w:ascii="Times New Roman" w:eastAsia="Times New Roman" w:hAnsi="Times New Roman"/>
          <w:sz w:val="26"/>
          <w:szCs w:val="26"/>
          <w:lang w:eastAsia="ru-RU"/>
        </w:rPr>
      </w:pP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ЖУРНАЛ</w:t>
      </w: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F713FF">
        <w:rPr>
          <w:rFonts w:ascii="Times New Roman" w:eastAsia="Times New Roman" w:hAnsi="Times New Roman"/>
          <w:sz w:val="26"/>
          <w:szCs w:val="26"/>
          <w:lang w:eastAsia="ru-RU"/>
        </w:rPr>
        <w:t xml:space="preserve">регистрации актов проверок  администрации </w:t>
      </w:r>
      <w:r w:rsidR="00803CBF">
        <w:rPr>
          <w:rFonts w:ascii="Times New Roman" w:eastAsia="Times New Roman" w:hAnsi="Times New Roman"/>
          <w:color w:val="000000"/>
          <w:sz w:val="26"/>
          <w:szCs w:val="26"/>
          <w:lang w:eastAsia="ru-RU"/>
        </w:rPr>
        <w:t>МО Озерский сельсовет Илекского района Оренбургской области</w:t>
      </w:r>
    </w:p>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sz w:val="26"/>
          <w:szCs w:val="26"/>
          <w:lang w:eastAsia="ru-RU"/>
        </w:rPr>
      </w:pPr>
    </w:p>
    <w:tbl>
      <w:tblPr>
        <w:tblW w:w="5000" w:type="pct"/>
        <w:tblCellMar>
          <w:left w:w="70" w:type="dxa"/>
          <w:right w:w="70" w:type="dxa"/>
        </w:tblCellMar>
        <w:tblLook w:val="0000"/>
      </w:tblPr>
      <w:tblGrid>
        <w:gridCol w:w="399"/>
        <w:gridCol w:w="1191"/>
        <w:gridCol w:w="2642"/>
        <w:gridCol w:w="3831"/>
        <w:gridCol w:w="1715"/>
      </w:tblGrid>
      <w:tr w:rsidR="00444F83" w:rsidRPr="00F713FF" w:rsidTr="00392A7B">
        <w:trPr>
          <w:cantSplit/>
          <w:trHeight w:val="360"/>
        </w:trPr>
        <w:tc>
          <w:tcPr>
            <w:tcW w:w="204"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 </w:t>
            </w:r>
            <w:r w:rsidRPr="00F713FF">
              <w:rPr>
                <w:rFonts w:ascii="Times New Roman" w:eastAsia="Times New Roman" w:hAnsi="Times New Roman"/>
                <w:color w:val="000000"/>
                <w:sz w:val="26"/>
                <w:szCs w:val="26"/>
                <w:lang w:eastAsia="ru-RU"/>
              </w:rPr>
              <w:br/>
              <w:t>п.</w:t>
            </w:r>
          </w:p>
        </w:tc>
        <w:tc>
          <w:tcPr>
            <w:tcW w:w="609"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Дата и номер акта </w:t>
            </w:r>
            <w:r w:rsidRPr="00F713FF">
              <w:rPr>
                <w:rFonts w:ascii="Times New Roman" w:eastAsia="Times New Roman" w:hAnsi="Times New Roman"/>
                <w:color w:val="000000"/>
                <w:sz w:val="26"/>
                <w:szCs w:val="26"/>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 xml:space="preserve">Ф. И. О. должностного лица, </w:t>
            </w:r>
            <w:r w:rsidRPr="00F713FF">
              <w:rPr>
                <w:rFonts w:ascii="Times New Roman" w:eastAsia="Times New Roman" w:hAnsi="Times New Roman"/>
                <w:color w:val="000000"/>
                <w:sz w:val="26"/>
                <w:szCs w:val="26"/>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Примечание</w:t>
            </w:r>
          </w:p>
        </w:tc>
      </w:tr>
    </w:tbl>
    <w:p w:rsidR="00444F83" w:rsidRPr="00F713FF" w:rsidRDefault="00444F83" w:rsidP="00444F83">
      <w:pPr>
        <w:suppressAutoHyphens/>
        <w:spacing w:after="0" w:line="240" w:lineRule="auto"/>
        <w:rPr>
          <w:rFonts w:ascii="Times New Roman" w:eastAsia="Times New Roman" w:hAnsi="Times New Roman"/>
          <w:sz w:val="26"/>
          <w:szCs w:val="26"/>
          <w:lang w:eastAsia="ru-RU"/>
        </w:rPr>
      </w:pPr>
    </w:p>
    <w:tbl>
      <w:tblPr>
        <w:tblW w:w="5000" w:type="pct"/>
        <w:tblCellMar>
          <w:left w:w="70" w:type="dxa"/>
          <w:right w:w="70" w:type="dxa"/>
        </w:tblCellMar>
        <w:tblLook w:val="0000"/>
      </w:tblPr>
      <w:tblGrid>
        <w:gridCol w:w="398"/>
        <w:gridCol w:w="1190"/>
        <w:gridCol w:w="2642"/>
        <w:gridCol w:w="3831"/>
        <w:gridCol w:w="1717"/>
      </w:tblGrid>
      <w:tr w:rsidR="00444F83" w:rsidRPr="00F713FF" w:rsidTr="00392A7B">
        <w:trPr>
          <w:cantSplit/>
          <w:trHeight w:val="240"/>
        </w:trPr>
        <w:tc>
          <w:tcPr>
            <w:tcW w:w="203"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2</w:t>
            </w:r>
          </w:p>
        </w:tc>
        <w:tc>
          <w:tcPr>
            <w:tcW w:w="1351"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3</w:t>
            </w:r>
          </w:p>
        </w:tc>
        <w:tc>
          <w:tcPr>
            <w:tcW w:w="1959"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4</w:t>
            </w:r>
          </w:p>
        </w:tc>
        <w:tc>
          <w:tcPr>
            <w:tcW w:w="878"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5</w:t>
            </w:r>
          </w:p>
        </w:tc>
      </w:tr>
      <w:tr w:rsidR="00444F83" w:rsidRPr="00F713FF" w:rsidTr="00392A7B">
        <w:trPr>
          <w:cantSplit/>
          <w:trHeight w:val="240"/>
        </w:trPr>
        <w:tc>
          <w:tcPr>
            <w:tcW w:w="203"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r>
      <w:tr w:rsidR="00444F83" w:rsidRPr="00F713FF" w:rsidTr="00392A7B">
        <w:trPr>
          <w:cantSplit/>
          <w:trHeight w:val="240"/>
        </w:trPr>
        <w:tc>
          <w:tcPr>
            <w:tcW w:w="203"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F713FF">
              <w:rPr>
                <w:rFonts w:ascii="Times New Roman" w:eastAsia="Times New Roman" w:hAnsi="Times New Roman"/>
                <w:color w:val="000000"/>
                <w:sz w:val="26"/>
                <w:szCs w:val="26"/>
                <w:lang w:eastAsia="ru-RU"/>
              </w:rPr>
              <w:t>2</w:t>
            </w:r>
          </w:p>
        </w:tc>
        <w:tc>
          <w:tcPr>
            <w:tcW w:w="608"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444F83" w:rsidRPr="00F713FF" w:rsidRDefault="00444F83" w:rsidP="00392A7B">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r>
    </w:tbl>
    <w:p w:rsidR="00444F83" w:rsidRPr="00F713FF" w:rsidRDefault="00444F83" w:rsidP="00444F83">
      <w:pPr>
        <w:suppressAutoHyphens/>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444F83" w:rsidRPr="00F713FF" w:rsidRDefault="00444F83" w:rsidP="00444F83">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444F83" w:rsidRPr="00F713FF" w:rsidRDefault="00444F83" w:rsidP="00444F83">
      <w:pPr>
        <w:widowControl w:val="0"/>
        <w:spacing w:after="0" w:line="240" w:lineRule="auto"/>
        <w:jc w:val="both"/>
        <w:rPr>
          <w:rFonts w:ascii="Times New Roman" w:eastAsia="Times New Roman" w:hAnsi="Times New Roman"/>
          <w:sz w:val="26"/>
          <w:szCs w:val="26"/>
          <w:lang w:eastAsia="ru-RU"/>
        </w:rPr>
      </w:pPr>
    </w:p>
    <w:p w:rsidR="00444F83" w:rsidRDefault="00444F83" w:rsidP="00444F83"/>
    <w:p w:rsidR="00444F83" w:rsidRDefault="00444F83" w:rsidP="00444F83"/>
    <w:p w:rsidR="00444F83" w:rsidRDefault="00444F83" w:rsidP="00444F83"/>
    <w:p w:rsidR="00444F83" w:rsidRDefault="00444F83" w:rsidP="00444F83"/>
    <w:p w:rsidR="00444F83" w:rsidRDefault="00444F83" w:rsidP="00444F83"/>
    <w:p w:rsidR="00444F83" w:rsidRDefault="00444F83" w:rsidP="00444F83"/>
    <w:p w:rsidR="001E5002" w:rsidRDefault="001E5002"/>
    <w:sectPr w:rsidR="001E5002" w:rsidSect="0055346C">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4E" w:rsidRDefault="00143F4E" w:rsidP="00F3364B">
      <w:pPr>
        <w:spacing w:after="0" w:line="240" w:lineRule="auto"/>
      </w:pPr>
      <w:r>
        <w:separator/>
      </w:r>
    </w:p>
  </w:endnote>
  <w:endnote w:type="continuationSeparator" w:id="0">
    <w:p w:rsidR="00143F4E" w:rsidRDefault="00143F4E" w:rsidP="00F3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4E" w:rsidRDefault="00143F4E" w:rsidP="00F3364B">
      <w:pPr>
        <w:spacing w:after="0" w:line="240" w:lineRule="auto"/>
      </w:pPr>
      <w:r>
        <w:separator/>
      </w:r>
    </w:p>
  </w:footnote>
  <w:footnote w:type="continuationSeparator" w:id="0">
    <w:p w:rsidR="00143F4E" w:rsidRDefault="00143F4E" w:rsidP="00F33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3B" w:rsidRPr="00A52494" w:rsidRDefault="00C9333B" w:rsidP="00392A7B">
    <w:pPr>
      <w:pStyle w:val="a3"/>
      <w:pBdr>
        <w:bottom w:val="none" w:sz="0" w:space="0" w:color="auto"/>
      </w:pBd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D2A0894"/>
    <w:multiLevelType w:val="hybridMultilevel"/>
    <w:tmpl w:val="3B6E5036"/>
    <w:lvl w:ilvl="0" w:tplc="94F2AF90">
      <w:start w:val="1"/>
      <w:numFmt w:val="decimal"/>
      <w:lvlText w:val="%1."/>
      <w:lvlJc w:val="left"/>
      <w:pPr>
        <w:ind w:left="870"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4F83"/>
    <w:rsid w:val="000B39BD"/>
    <w:rsid w:val="001250A7"/>
    <w:rsid w:val="00143F4E"/>
    <w:rsid w:val="001C5DF6"/>
    <w:rsid w:val="001E5002"/>
    <w:rsid w:val="00377D5A"/>
    <w:rsid w:val="00392A7B"/>
    <w:rsid w:val="00444F83"/>
    <w:rsid w:val="00456926"/>
    <w:rsid w:val="0055346C"/>
    <w:rsid w:val="006053CD"/>
    <w:rsid w:val="00803CBF"/>
    <w:rsid w:val="00827749"/>
    <w:rsid w:val="008410DB"/>
    <w:rsid w:val="008B12F0"/>
    <w:rsid w:val="008C2E8F"/>
    <w:rsid w:val="008F617D"/>
    <w:rsid w:val="00B27A3C"/>
    <w:rsid w:val="00BD28D9"/>
    <w:rsid w:val="00C556ED"/>
    <w:rsid w:val="00C9265B"/>
    <w:rsid w:val="00C9333B"/>
    <w:rsid w:val="00CA518D"/>
    <w:rsid w:val="00CB1E65"/>
    <w:rsid w:val="00CC2621"/>
    <w:rsid w:val="00D84A3F"/>
    <w:rsid w:val="00EA4F99"/>
    <w:rsid w:val="00F33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83"/>
    <w:rPr>
      <w:rFonts w:ascii="Calibri" w:eastAsia="Calibri" w:hAnsi="Calibri" w:cs="Times New Roman"/>
    </w:rPr>
  </w:style>
  <w:style w:type="paragraph" w:styleId="1">
    <w:name w:val="heading 1"/>
    <w:basedOn w:val="a"/>
    <w:next w:val="a"/>
    <w:link w:val="10"/>
    <w:qFormat/>
    <w:rsid w:val="00CB1E65"/>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4F83"/>
    <w:pPr>
      <w:widowControl w:val="0"/>
      <w:pBdr>
        <w:bottom w:val="thinThickSmallGap" w:sz="12" w:space="1" w:color="000080"/>
      </w:pBdr>
      <w:tabs>
        <w:tab w:val="center" w:pos="4677"/>
        <w:tab w:val="right" w:pos="9355"/>
      </w:tabs>
      <w:spacing w:after="0" w:line="240" w:lineRule="auto"/>
    </w:pPr>
    <w:rPr>
      <w:rFonts w:ascii="Arial Narrow" w:eastAsia="Times New Roman" w:hAnsi="Arial Narrow"/>
      <w:b/>
      <w:color w:val="000080"/>
      <w:sz w:val="20"/>
      <w:szCs w:val="20"/>
      <w:lang w:eastAsia="ru-RU"/>
    </w:rPr>
  </w:style>
  <w:style w:type="character" w:customStyle="1" w:styleId="a4">
    <w:name w:val="Верхний колонтитул Знак"/>
    <w:basedOn w:val="a0"/>
    <w:link w:val="a3"/>
    <w:uiPriority w:val="99"/>
    <w:rsid w:val="00444F83"/>
    <w:rPr>
      <w:rFonts w:ascii="Arial Narrow" w:eastAsia="Times New Roman" w:hAnsi="Arial Narrow" w:cs="Times New Roman"/>
      <w:b/>
      <w:color w:val="000080"/>
      <w:sz w:val="20"/>
      <w:szCs w:val="20"/>
      <w:lang w:eastAsia="ru-RU"/>
    </w:rPr>
  </w:style>
  <w:style w:type="paragraph" w:styleId="a5">
    <w:name w:val="List Paragraph"/>
    <w:basedOn w:val="a"/>
    <w:uiPriority w:val="34"/>
    <w:qFormat/>
    <w:rsid w:val="00392A7B"/>
    <w:pPr>
      <w:ind w:left="720"/>
      <w:contextualSpacing/>
    </w:pPr>
  </w:style>
  <w:style w:type="paragraph" w:styleId="a6">
    <w:name w:val="Normal (Web)"/>
    <w:basedOn w:val="a"/>
    <w:semiHidden/>
    <w:unhideWhenUsed/>
    <w:rsid w:val="00CB1E65"/>
    <w:pPr>
      <w:spacing w:before="100" w:after="100" w:line="240" w:lineRule="auto"/>
    </w:pPr>
    <w:rPr>
      <w:rFonts w:ascii="Times New Roman" w:eastAsia="Times New Roman" w:hAnsi="Times New Roman"/>
      <w:sz w:val="18"/>
      <w:szCs w:val="20"/>
      <w:lang w:eastAsia="ru-RU"/>
    </w:rPr>
  </w:style>
  <w:style w:type="character" w:customStyle="1" w:styleId="10">
    <w:name w:val="Заголовок 1 Знак"/>
    <w:basedOn w:val="a0"/>
    <w:link w:val="1"/>
    <w:rsid w:val="00CB1E65"/>
    <w:rPr>
      <w:rFonts w:ascii="Arial" w:eastAsia="Times New Roman" w:hAnsi="Arial" w:cs="Arial"/>
      <w:b/>
      <w:bCs/>
      <w:kern w:val="1"/>
      <w:sz w:val="32"/>
      <w:szCs w:val="32"/>
      <w:lang w:eastAsia="zh-CN"/>
    </w:rPr>
  </w:style>
  <w:style w:type="paragraph" w:styleId="a7">
    <w:name w:val="Body Text Indent"/>
    <w:basedOn w:val="a"/>
    <w:link w:val="a8"/>
    <w:semiHidden/>
    <w:unhideWhenUsed/>
    <w:rsid w:val="008410DB"/>
    <w:pPr>
      <w:suppressAutoHyphens/>
      <w:spacing w:after="0" w:line="240" w:lineRule="auto"/>
      <w:ind w:firstLine="720"/>
    </w:pPr>
    <w:rPr>
      <w:rFonts w:ascii="Times New Roman" w:eastAsia="Times New Roman" w:hAnsi="Times New Roman"/>
      <w:sz w:val="28"/>
      <w:szCs w:val="28"/>
      <w:lang w:eastAsia="zh-CN"/>
    </w:rPr>
  </w:style>
  <w:style w:type="character" w:customStyle="1" w:styleId="a8">
    <w:name w:val="Основной текст с отступом Знак"/>
    <w:basedOn w:val="a0"/>
    <w:link w:val="a7"/>
    <w:semiHidden/>
    <w:rsid w:val="008410DB"/>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1574388373">
      <w:bodyDiv w:val="1"/>
      <w:marLeft w:val="0"/>
      <w:marRight w:val="0"/>
      <w:marTop w:val="0"/>
      <w:marBottom w:val="0"/>
      <w:divBdr>
        <w:top w:val="none" w:sz="0" w:space="0" w:color="auto"/>
        <w:left w:val="none" w:sz="0" w:space="0" w:color="auto"/>
        <w:bottom w:val="none" w:sz="0" w:space="0" w:color="auto"/>
        <w:right w:val="none" w:sz="0" w:space="0" w:color="auto"/>
      </w:divBdr>
    </w:div>
    <w:div w:id="17811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2E740F6763D9631F8E7C64A3807649B7C89D2E257D28525970B8B4762FB83516187EE349DF73F003A1FC8AO3G7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CD7d6M7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C33DE2A005037B791C3B3DD3641D4113B7BE575B0E48D644F4C996FB7CC35A0FA8E5B69050466D4CD9d6MDF" TargetMode="External"/><Relationship Id="rId5" Type="http://schemas.openxmlformats.org/officeDocument/2006/relationships/webSettings" Target="webSetting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FD0CC33DE2A005037B791C3B3DD3641D4113B7BE575B0E48D644F4C996FB7CC35A0FA8E5B69050466D4CD8d6M9F" TargetMode="External"/><Relationship Id="rId14" Type="http://schemas.openxmlformats.org/officeDocument/2006/relationships/hyperlink" Target="consultantplus://offline/ref=C36E746D2A7B2031A9C0973D6EF06E5DC7558978BCA9EB89B279545CF9A1B669DA6B616BF13B9466XCx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1544-4FCE-49A5-8C81-CB6FB22A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12669</Words>
  <Characters>72216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2015-08-26T03:44:00Z</dcterms:created>
  <dcterms:modified xsi:type="dcterms:W3CDTF">2015-09-07T05:59:00Z</dcterms:modified>
</cp:coreProperties>
</file>